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027D8EE" w14:textId="77777777" w:rsidR="00BC0924" w:rsidRPr="00A13D39" w:rsidRDefault="00BC0924" w:rsidP="00A601F8">
      <w:pPr>
        <w:rPr>
          <w:rFonts w:asciiTheme="minorHAnsi" w:hAnsiTheme="minorHAnsi" w:cs="Arial"/>
          <w:lang w:val="en-GB"/>
        </w:rPr>
      </w:pPr>
    </w:p>
    <w:p w14:paraId="33B9EE97" w14:textId="77777777" w:rsidR="00BC0924" w:rsidRPr="00A13D39" w:rsidRDefault="00BC0924" w:rsidP="00A601F8">
      <w:pPr>
        <w:rPr>
          <w:rFonts w:asciiTheme="minorHAnsi" w:hAnsiTheme="minorHAnsi" w:cs="Arial"/>
          <w:lang w:val="en-GB"/>
        </w:rPr>
      </w:pPr>
    </w:p>
    <w:p w14:paraId="7F02DF4F" w14:textId="77777777"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6294B01F" w:rsidR="00A601F8" w:rsidRPr="00EE0144" w:rsidRDefault="00B94CA9"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w:t>
      </w:r>
      <w:r w:rsidR="00E2459F">
        <w:rPr>
          <w:rFonts w:asciiTheme="minorHAnsi" w:hAnsiTheme="minorHAnsi" w:cs="Arial"/>
          <w:b/>
          <w:caps/>
          <w:sz w:val="32"/>
          <w:szCs w:val="32"/>
          <w:lang w:val="en-GB"/>
        </w:rPr>
        <w:t>SHIP</w:t>
      </w:r>
      <w:r w:rsidR="00313014" w:rsidRPr="00EE0144">
        <w:rPr>
          <w:rFonts w:asciiTheme="minorHAnsi" w:hAnsiTheme="minorHAnsi" w:cs="Arial"/>
          <w:b/>
          <w:caps/>
          <w:sz w:val="32"/>
          <w:szCs w:val="32"/>
          <w:lang w:val="en-GB"/>
        </w:rPr>
        <w:t xml:space="preserve"> TERMS oF reference</w:t>
      </w:r>
    </w:p>
    <w:p w14:paraId="5ADA0FC6" w14:textId="60661369" w:rsidR="00A601F8" w:rsidRDefault="00A601F8" w:rsidP="00A601F8">
      <w:pPr>
        <w:rPr>
          <w:rFonts w:asciiTheme="minorHAnsi" w:hAnsiTheme="minorHAnsi" w:cs="Arial"/>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130CA9AA" w14:textId="45797071"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E2459F">
        <w:rPr>
          <w:rFonts w:asciiTheme="minorHAnsi" w:hAnsiTheme="minorHAnsi" w:cs="Arial"/>
          <w:lang w:val="en-GB"/>
        </w:rPr>
        <w:t>Fellow</w:t>
      </w:r>
    </w:p>
    <w:p w14:paraId="6A233EF0" w14:textId="4BED4BBF" w:rsidR="003F47AD" w:rsidRPr="00924ECF" w:rsidRDefault="003F47AD" w:rsidP="00A601F8">
      <w:pPr>
        <w:rPr>
          <w:rFonts w:asciiTheme="minorHAnsi" w:hAnsiTheme="minorHAnsi" w:cs="Arial"/>
        </w:rPr>
      </w:pPr>
      <w:r w:rsidRPr="00924ECF">
        <w:rPr>
          <w:rFonts w:asciiTheme="minorHAnsi" w:hAnsiTheme="minorHAnsi" w:cs="Arial"/>
          <w:lang w:val="en-GB"/>
        </w:rPr>
        <w:t>Sector of assignment:</w:t>
      </w:r>
      <w:r w:rsidR="005539A9" w:rsidRPr="00924ECF">
        <w:rPr>
          <w:rFonts w:asciiTheme="minorHAnsi" w:hAnsiTheme="minorHAnsi" w:cs="Arial"/>
          <w:lang w:val="en-GB"/>
        </w:rPr>
        <w:tab/>
      </w:r>
      <w:r w:rsidR="005539A9" w:rsidRPr="00924ECF">
        <w:rPr>
          <w:rFonts w:asciiTheme="minorHAnsi" w:hAnsiTheme="minorHAnsi" w:cs="Arial"/>
          <w:lang w:val="en-GB"/>
        </w:rPr>
        <w:tab/>
      </w:r>
      <w:sdt>
        <w:sdtPr>
          <w:rPr>
            <w:rFonts w:ascii="Calibri" w:hAnsi="Calibri" w:cs="Calibri"/>
            <w:bCs/>
            <w:sz w:val="22"/>
            <w:szCs w:val="22"/>
            <w:lang w:val="en-GB"/>
          </w:rPr>
          <w:alias w:val="Sector of assignment"/>
          <w:tag w:val="Sector of assignment"/>
          <w:id w:val="-1261829162"/>
          <w:placeholder>
            <w:docPart w:val="42E7D5C4F5DC4A6E844F13F1AD648A60"/>
          </w:placeholder>
        </w:sdtPr>
        <w:sdtEndPr/>
        <w:sdtContent>
          <w:sdt>
            <w:sdtPr>
              <w:rPr>
                <w:rStyle w:val="normaltextChar"/>
                <w:rFonts w:asciiTheme="minorHAnsi" w:hAnsiTheme="minorHAnsi"/>
                <w:sz w:val="22"/>
                <w:szCs w:val="22"/>
              </w:rPr>
              <w:id w:val="9043442"/>
              <w:placeholder>
                <w:docPart w:val="E51E4163261D4072A6B51305A243E44E"/>
              </w:placeholder>
              <w:dropDownList>
                <w:listItem w:displayText="Business and administrative management" w:value="Business and administrative management"/>
                <w:listItem w:displayText="Crisis prevention, humanitarian relief and recovery" w:value="Crisis prevention, humanitarian relief and recovery"/>
                <w:listItem w:displayText="Energy and environment" w:value="Energy and environment"/>
                <w:listItem w:displayText="Gender" w:value="Gender"/>
                <w:listItem w:displayText="Governance and human rights" w:value="Governance and human rights"/>
                <w:listItem w:displayText="HIV/AIDS" w:value="HIV/AIDS"/>
                <w:listItem w:displayText="Local governance and microfinance" w:value="Local governance and microfinance"/>
                <w:listItem w:displayText="Poverty and economic issues" w:value="Poverty and economic issues"/>
                <w:listItem w:displayText="Private sector development" w:value="Private sector development"/>
                <w:listItem w:displayText="Strategic partnerships and resource mobilisation" w:value="Strategic partnerships and resource mobilisation"/>
                <w:listItem w:displayText="Sustainable human development and MDGs" w:value="Sustainable human development and MDGs"/>
                <w:listItem w:displayText="UN System coordination" w:value="UN System coordination"/>
              </w:dropDownList>
            </w:sdtPr>
            <w:sdtEndPr>
              <w:rPr>
                <w:rStyle w:val="DefaultParagraphFont"/>
                <w:rFonts w:cs="Calibri"/>
              </w:rPr>
            </w:sdtEndPr>
            <w:sdtContent>
              <w:r w:rsidR="000477EA" w:rsidRPr="00924ECF">
                <w:rPr>
                  <w:rStyle w:val="normaltextChar"/>
                  <w:rFonts w:asciiTheme="minorHAnsi" w:hAnsiTheme="minorHAnsi"/>
                  <w:sz w:val="22"/>
                  <w:szCs w:val="22"/>
                </w:rPr>
                <w:t>Business and administrative management</w:t>
              </w:r>
            </w:sdtContent>
          </w:sdt>
        </w:sdtContent>
      </w:sdt>
    </w:p>
    <w:p w14:paraId="67D59395" w14:textId="45E515D0" w:rsidR="00A601F8" w:rsidRPr="00924ECF" w:rsidRDefault="00A601F8" w:rsidP="00A601F8">
      <w:pPr>
        <w:rPr>
          <w:rFonts w:asciiTheme="minorHAnsi" w:hAnsiTheme="minorHAnsi" w:cs="Arial"/>
          <w:lang w:val="en-GB"/>
        </w:rPr>
      </w:pPr>
      <w:r w:rsidRPr="00924ECF">
        <w:rPr>
          <w:rFonts w:asciiTheme="minorHAnsi" w:hAnsiTheme="minorHAnsi" w:cs="Arial"/>
          <w:lang w:val="en-GB"/>
        </w:rPr>
        <w:t xml:space="preserve">Organizational </w:t>
      </w:r>
      <w:r w:rsidR="00B12B04" w:rsidRPr="00924ECF">
        <w:rPr>
          <w:rFonts w:asciiTheme="minorHAnsi" w:hAnsiTheme="minorHAnsi" w:cs="Arial"/>
          <w:lang w:val="en-GB"/>
        </w:rPr>
        <w:t>u</w:t>
      </w:r>
      <w:r w:rsidRPr="00924ECF">
        <w:rPr>
          <w:rFonts w:asciiTheme="minorHAnsi" w:hAnsiTheme="minorHAnsi" w:cs="Arial"/>
          <w:lang w:val="en-GB"/>
        </w:rPr>
        <w:t xml:space="preserve">nit: </w:t>
      </w:r>
      <w:r w:rsidRPr="00924ECF">
        <w:rPr>
          <w:rFonts w:asciiTheme="minorHAnsi" w:hAnsiTheme="minorHAnsi" w:cs="Arial"/>
          <w:lang w:val="en-GB"/>
        </w:rPr>
        <w:tab/>
      </w:r>
      <w:r w:rsidR="007F5D82" w:rsidRPr="00924ECF">
        <w:rPr>
          <w:rFonts w:asciiTheme="minorHAnsi" w:hAnsiTheme="minorHAnsi" w:cs="Arial"/>
          <w:lang w:val="en-GB"/>
        </w:rPr>
        <w:t xml:space="preserve"> </w:t>
      </w:r>
      <w:r w:rsidR="00313014" w:rsidRPr="00924ECF">
        <w:rPr>
          <w:rFonts w:asciiTheme="minorHAnsi" w:hAnsiTheme="minorHAnsi" w:cs="Arial"/>
          <w:lang w:val="en-GB"/>
        </w:rPr>
        <w:tab/>
      </w:r>
      <w:sdt>
        <w:sdtPr>
          <w:rPr>
            <w:rFonts w:asciiTheme="minorHAnsi" w:hAnsiTheme="minorHAnsi" w:cs="Arial"/>
            <w:lang w:val="en-GB"/>
          </w:rPr>
          <w:id w:val="-44143451"/>
          <w:placeholder>
            <w:docPart w:val="DefaultPlaceholder_-1854013437"/>
          </w:placeholder>
          <w:docPartList>
            <w:docPartGallery w:val="Quick Parts"/>
          </w:docPartList>
        </w:sdtPr>
        <w:sdtEndPr/>
        <w:sdtContent>
          <w:sdt>
            <w:sdtPr>
              <w:rPr>
                <w:rFonts w:ascii="Calibri" w:hAnsi="Calibri" w:cs="Calibri"/>
                <w:bCs/>
                <w:sz w:val="22"/>
                <w:szCs w:val="22"/>
                <w:lang w:val="en-GB"/>
              </w:rPr>
              <w:alias w:val="Organizational unit"/>
              <w:tag w:val="Organizational unit"/>
              <w:id w:val="199062464"/>
              <w:placeholder>
                <w:docPart w:val="1E49D91196894366BD91423CE38CA3FF"/>
              </w:placeholder>
            </w:sdtPr>
            <w:sdtEndPr/>
            <w:sdtContent>
              <w:sdt>
                <w:sdtPr>
                  <w:rPr>
                    <w:rFonts w:asciiTheme="minorHAnsi" w:hAnsiTheme="minorHAnsi" w:cs="Calibri"/>
                    <w:bCs/>
                    <w:sz w:val="22"/>
                    <w:szCs w:val="22"/>
                    <w:lang w:val="en-GB"/>
                  </w:rPr>
                  <w:id w:val="9043421"/>
                  <w:placeholder>
                    <w:docPart w:val="6C7A78B4E3A14613A254862BFD0CA275"/>
                  </w:placeholder>
                </w:sdtPr>
                <w:sdtEndPr/>
                <w:sdtContent>
                  <w:r w:rsidR="00924ECF" w:rsidRPr="00924ECF">
                    <w:rPr>
                      <w:rFonts w:asciiTheme="minorHAnsi" w:hAnsiTheme="minorHAnsi" w:cs="Calibri"/>
                      <w:bCs/>
                      <w:sz w:val="22"/>
                      <w:szCs w:val="22"/>
                      <w:lang w:val="en-GB"/>
                    </w:rPr>
                    <w:t>Procurement training and professionalization</w:t>
                  </w:r>
                </w:sdtContent>
              </w:sdt>
            </w:sdtContent>
          </w:sdt>
        </w:sdtContent>
      </w:sdt>
    </w:p>
    <w:p w14:paraId="6D413E5E" w14:textId="2D42F158" w:rsidR="003F47AD" w:rsidRPr="00924ECF" w:rsidRDefault="003F47AD" w:rsidP="00A601F8">
      <w:pPr>
        <w:rPr>
          <w:rFonts w:asciiTheme="minorHAnsi" w:hAnsiTheme="minorHAnsi" w:cs="Arial"/>
        </w:rPr>
      </w:pPr>
      <w:r w:rsidRPr="00924ECF">
        <w:rPr>
          <w:rFonts w:asciiTheme="minorHAnsi" w:hAnsiTheme="minorHAnsi" w:cs="Arial"/>
          <w:lang w:val="en-GB"/>
        </w:rPr>
        <w:t>Country and Duty Station</w:t>
      </w:r>
      <w:r w:rsidRPr="00924ECF">
        <w:rPr>
          <w:rFonts w:asciiTheme="minorHAnsi" w:hAnsiTheme="minorHAnsi" w:cs="Arial"/>
        </w:rPr>
        <w:t>:</w:t>
      </w:r>
      <w:r w:rsidR="005539A9" w:rsidRPr="00924ECF">
        <w:rPr>
          <w:rFonts w:asciiTheme="minorHAnsi" w:hAnsiTheme="minorHAnsi" w:cs="Arial"/>
        </w:rPr>
        <w:tab/>
      </w:r>
      <w:r w:rsidR="005539A9" w:rsidRPr="00924ECF">
        <w:rPr>
          <w:rFonts w:asciiTheme="minorHAnsi" w:hAnsiTheme="minorHAnsi" w:cs="Arial"/>
        </w:rPr>
        <w:tab/>
      </w:r>
      <w:sdt>
        <w:sdtPr>
          <w:rPr>
            <w:rFonts w:ascii="Calibri" w:hAnsi="Calibri" w:cs="Calibri"/>
            <w:bCs/>
            <w:sz w:val="22"/>
            <w:szCs w:val="22"/>
            <w:lang w:val="en-GB"/>
          </w:rPr>
          <w:alias w:val="Country and Duty Station"/>
          <w:tag w:val="Country and Duty Station"/>
          <w:id w:val="-2082753682"/>
          <w:placeholder>
            <w:docPart w:val="43AB23B9C044451EB02C51DDD8D6A551"/>
          </w:placeholder>
        </w:sdtPr>
        <w:sdtEndPr/>
        <w:sdtContent>
          <w:r w:rsidR="00924ECF" w:rsidRPr="00924ECF">
            <w:rPr>
              <w:rFonts w:ascii="Calibri" w:hAnsi="Calibri" w:cs="Calibri"/>
              <w:bCs/>
              <w:sz w:val="22"/>
              <w:szCs w:val="22"/>
              <w:lang w:val="en-GB"/>
            </w:rPr>
            <w:t>Copenhagen, Denmark</w:t>
          </w:r>
        </w:sdtContent>
      </w:sdt>
    </w:p>
    <w:p w14:paraId="078B9725" w14:textId="13F5F916" w:rsidR="00A601F8" w:rsidRPr="0058378A" w:rsidRDefault="00E2459F" w:rsidP="00A601F8">
      <w:pPr>
        <w:rPr>
          <w:rFonts w:ascii="Calibri" w:hAnsi="Calibri" w:cs="Calibri"/>
          <w:bCs/>
          <w:sz w:val="22"/>
          <w:szCs w:val="22"/>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Calibri" w:hAnsi="Calibri" w:cs="Calibri"/>
            <w:b/>
            <w:bCs/>
            <w:sz w:val="22"/>
            <w:szCs w:val="22"/>
            <w:lang w:val="en-GB"/>
          </w:rPr>
          <w:alias w:val="Enter number of months"/>
          <w:tag w:val="enter number of months"/>
          <w:id w:val="2091124652"/>
          <w:placeholder>
            <w:docPart w:val="0A0B95122FB240E88361ADFDC5F88796"/>
          </w:placeholder>
        </w:sdtPr>
        <w:sdtEndPr>
          <w:rPr>
            <w:b w:val="0"/>
          </w:rPr>
        </w:sdtEndPr>
        <w:sdtContent>
          <w:r w:rsidR="00924ECF" w:rsidRPr="00924ECF">
            <w:rPr>
              <w:rFonts w:ascii="Calibri" w:hAnsi="Calibri" w:cs="Calibri"/>
              <w:bCs/>
              <w:sz w:val="22"/>
              <w:szCs w:val="22"/>
              <w:lang w:val="en-GB"/>
            </w:rPr>
            <w:t>6-9</w:t>
          </w:r>
        </w:sdtContent>
      </w:sdt>
      <w:r w:rsidR="005539A9" w:rsidRPr="00A13D39">
        <w:rPr>
          <w:rFonts w:asciiTheme="minorHAnsi" w:hAnsiTheme="minorHAnsi" w:cs="Arial"/>
          <w:lang w:val="en-GB"/>
        </w:rPr>
        <w:t xml:space="preserve"> </w:t>
      </w:r>
      <w:r w:rsidR="00313014" w:rsidRPr="0058378A">
        <w:rPr>
          <w:rFonts w:ascii="Calibri" w:hAnsi="Calibri" w:cs="Calibri"/>
          <w:bCs/>
          <w:sz w:val="22"/>
          <w:szCs w:val="22"/>
          <w:lang w:val="en-GB"/>
        </w:rPr>
        <w:t>months</w:t>
      </w:r>
    </w:p>
    <w:p w14:paraId="4A699A6C" w14:textId="4B2B278C" w:rsidR="00B708DB" w:rsidRPr="00924ECF" w:rsidRDefault="00313014" w:rsidP="00313014">
      <w:pPr>
        <w:rPr>
          <w:rFonts w:asciiTheme="minorHAnsi" w:hAnsiTheme="minorHAnsi" w:cs="Arial"/>
          <w:lang w:val="en-GB"/>
        </w:rPr>
      </w:pPr>
      <w:r w:rsidRPr="00924ECF">
        <w:rPr>
          <w:rFonts w:asciiTheme="minorHAnsi" w:hAnsiTheme="minorHAnsi" w:cs="Arial"/>
          <w:lang w:val="en-GB"/>
        </w:rPr>
        <w:t xml:space="preserve">Supervisor’s </w:t>
      </w:r>
      <w:r w:rsidR="00B12B04" w:rsidRPr="00924ECF">
        <w:rPr>
          <w:rFonts w:asciiTheme="minorHAnsi" w:hAnsiTheme="minorHAnsi" w:cs="Arial"/>
          <w:lang w:val="en-GB"/>
        </w:rPr>
        <w:t>n</w:t>
      </w:r>
      <w:r w:rsidR="00A601F8" w:rsidRPr="00924ECF">
        <w:rPr>
          <w:rFonts w:asciiTheme="minorHAnsi" w:hAnsiTheme="minorHAnsi" w:cs="Arial"/>
          <w:lang w:val="en-GB"/>
        </w:rPr>
        <w:t>ame</w:t>
      </w:r>
      <w:r w:rsidRPr="00924ECF">
        <w:rPr>
          <w:rFonts w:asciiTheme="minorHAnsi" w:hAnsiTheme="minorHAnsi" w:cs="Arial"/>
          <w:lang w:val="en-GB"/>
        </w:rPr>
        <w:t>:</w:t>
      </w:r>
      <w:r w:rsidRPr="00924ECF">
        <w:rPr>
          <w:rFonts w:asciiTheme="minorHAnsi" w:hAnsiTheme="minorHAnsi" w:cs="Arial"/>
          <w:lang w:val="en-GB"/>
        </w:rPr>
        <w:tab/>
      </w:r>
      <w:r w:rsidRPr="00924ECF">
        <w:rPr>
          <w:rFonts w:asciiTheme="minorHAnsi" w:hAnsiTheme="minorHAnsi" w:cs="Arial"/>
          <w:lang w:val="en-GB"/>
        </w:rPr>
        <w:tab/>
      </w:r>
      <w:sdt>
        <w:sdtPr>
          <w:rPr>
            <w:rFonts w:ascii="Calibri" w:hAnsi="Calibri" w:cs="Calibri"/>
            <w:bCs/>
            <w:sz w:val="22"/>
            <w:szCs w:val="22"/>
            <w:lang w:val="en-GB"/>
          </w:rPr>
          <w:alias w:val="Supervisor's name"/>
          <w:tag w:val="Supervisor's name"/>
          <w:id w:val="-994638370"/>
          <w:placeholder>
            <w:docPart w:val="7DCF8D2A9E6840EF829E925DD8E2D323"/>
          </w:placeholder>
        </w:sdtPr>
        <w:sdtEndPr/>
        <w:sdtContent>
          <w:r w:rsidR="00924ECF" w:rsidRPr="00924ECF">
            <w:rPr>
              <w:rFonts w:ascii="Calibri" w:hAnsi="Calibri" w:cs="Calibri"/>
              <w:bCs/>
              <w:sz w:val="22"/>
              <w:szCs w:val="22"/>
              <w:lang w:val="en-GB"/>
            </w:rPr>
            <w:t>Torben Soll</w:t>
          </w:r>
        </w:sdtContent>
      </w:sdt>
    </w:p>
    <w:p w14:paraId="2644FD5B" w14:textId="3CFCFF25"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sdt>
        <w:sdtPr>
          <w:rPr>
            <w:rFonts w:ascii="Calibri" w:hAnsi="Calibri" w:cs="Calibri"/>
            <w:bCs/>
            <w:sz w:val="22"/>
            <w:szCs w:val="22"/>
            <w:lang w:val="en-GB"/>
          </w:rPr>
          <w:alias w:val="Supervisor’s title"/>
          <w:tag w:val="Supervisor’s title"/>
          <w:id w:val="-1038349950"/>
          <w:placeholder>
            <w:docPart w:val="A19C9B63A7FF41BA94F82C5082048FD6"/>
          </w:placeholder>
        </w:sdtPr>
        <w:sdtEndPr>
          <w:rPr>
            <w:b/>
          </w:rPr>
        </w:sdtEndPr>
        <w:sdtContent>
          <w:r w:rsidR="00924ECF" w:rsidRPr="00924ECF">
            <w:rPr>
              <w:rFonts w:ascii="Calibri" w:hAnsi="Calibri" w:cs="Calibri"/>
              <w:bCs/>
              <w:sz w:val="22"/>
              <w:szCs w:val="22"/>
              <w:lang w:val="en-GB"/>
            </w:rPr>
            <w:t>Manager</w:t>
          </w:r>
        </w:sdtContent>
      </w:sdt>
    </w:p>
    <w:p w14:paraId="7578FAD3" w14:textId="77777777" w:rsidR="005539A9" w:rsidRDefault="005539A9" w:rsidP="00B708DB">
      <w:pPr>
        <w:rPr>
          <w:rFonts w:asciiTheme="minorHAnsi" w:hAnsiTheme="minorHAnsi" w:cs="Arial"/>
          <w:lang w:val="en-GB"/>
        </w:rPr>
      </w:pPr>
    </w:p>
    <w:p w14:paraId="2979F4EF" w14:textId="77777777" w:rsidR="005539A9" w:rsidRDefault="005539A9" w:rsidP="00B708DB">
      <w:pPr>
        <w:rPr>
          <w:rFonts w:asciiTheme="minorHAnsi" w:hAnsiTheme="minorHAnsi" w:cs="Arial"/>
          <w:lang w:val="en-GB"/>
        </w:rPr>
      </w:pPr>
    </w:p>
    <w:p w14:paraId="5055FA53" w14:textId="3D3B5D60" w:rsidR="00B708DB" w:rsidRPr="00A13D39" w:rsidRDefault="00B708DB" w:rsidP="00B708DB">
      <w:pPr>
        <w:rPr>
          <w:rFonts w:asciiTheme="minorHAnsi" w:hAnsiTheme="minorHAnsi" w:cs="Arial"/>
          <w:lang w:val="en-GB"/>
        </w:rPr>
      </w:pP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06578785" w14:textId="1183E6E0" w:rsidR="00640FD0" w:rsidRPr="00A13D39" w:rsidRDefault="00A13D39" w:rsidP="00640FD0">
      <w:pPr>
        <w:jc w:val="both"/>
        <w:rPr>
          <w:rFonts w:asciiTheme="minorHAnsi" w:hAnsiTheme="minorHAnsi" w:cs="Arial"/>
        </w:rPr>
      </w:pPr>
      <w:r w:rsidRPr="00A13D39">
        <w:rPr>
          <w:rFonts w:asciiTheme="minorHAnsi" w:hAnsiTheme="minorHAnsi" w:cs="Arial"/>
        </w:rPr>
        <w:t>UNDP works in about 170 countries and territories, helping to achieve the eradication of poverty, and the reduction of inequalities and exclusion. We help countries to develop policies, leadership skills, partnering abilities, institutional capabilities and build resilience in order to sustain development results.</w:t>
      </w:r>
    </w:p>
    <w:p w14:paraId="5365B4E7" w14:textId="7FD9D167" w:rsidR="00A13D39" w:rsidRPr="00A13D39" w:rsidRDefault="00A13D39" w:rsidP="00640FD0">
      <w:pPr>
        <w:jc w:val="both"/>
        <w:rPr>
          <w:rFonts w:asciiTheme="minorHAnsi" w:hAnsiTheme="minorHAnsi" w:cs="Arial"/>
        </w:rPr>
      </w:pPr>
    </w:p>
    <w:p w14:paraId="2DE531CA" w14:textId="716DD708"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UNDP is working to strengthen new frameworks for development, disaster risk reduction and climate change. We support countries' efforts to achieve the new Sustainable Development Goals, which will guide global development priorities through 2030</w:t>
      </w:r>
      <w:r w:rsidR="00F629E4">
        <w:rPr>
          <w:rFonts w:asciiTheme="minorHAnsi" w:hAnsiTheme="minorHAnsi" w:cs="Arial"/>
          <w:lang w:val="en-GB"/>
        </w:rPr>
        <w:t xml:space="preserve">. The key 2030 Agenda principle of leaving no one behind and stamping out inequality is at the core of everything we do. </w:t>
      </w:r>
    </w:p>
    <w:p w14:paraId="4CB3D179" w14:textId="77777777" w:rsidR="00A13D39" w:rsidRPr="00A13D39" w:rsidRDefault="00A13D39" w:rsidP="00A13D39">
      <w:pPr>
        <w:jc w:val="both"/>
        <w:rPr>
          <w:rFonts w:asciiTheme="minorHAnsi" w:hAnsiTheme="minorHAnsi" w:cs="Arial"/>
          <w:lang w:val="en-GB"/>
        </w:rPr>
      </w:pPr>
    </w:p>
    <w:p w14:paraId="2977E68D" w14:textId="77777777"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UNDP focuses on helping countries build and share solutions in three main areas:</w:t>
      </w:r>
    </w:p>
    <w:p w14:paraId="77D46FA8"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2BCC8854" w14:textId="77777777" w:rsidR="00A13D39" w:rsidRP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6096C193" w14:textId="14E88DC5" w:rsidR="00A13D39" w:rsidRDefault="00A13D39" w:rsidP="00A13D39">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3893762A" w14:textId="77777777" w:rsidR="00A13D39" w:rsidRPr="00A13D39" w:rsidRDefault="00A13D39" w:rsidP="00A13D39">
      <w:pPr>
        <w:pStyle w:val="ListParagraph"/>
        <w:jc w:val="both"/>
        <w:rPr>
          <w:rFonts w:asciiTheme="minorHAnsi" w:hAnsiTheme="minorHAnsi" w:cs="Arial"/>
          <w:lang w:val="en-GB"/>
        </w:rPr>
      </w:pPr>
    </w:p>
    <w:p w14:paraId="62434BC2" w14:textId="128D140C" w:rsidR="00A13D39" w:rsidRPr="00A13D39" w:rsidRDefault="00A13D39" w:rsidP="00A13D39">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01DD570F" w14:textId="5FFEC123" w:rsidR="00A13D39" w:rsidRDefault="00A13D39" w:rsidP="00640FD0">
      <w:pPr>
        <w:jc w:val="both"/>
        <w:rPr>
          <w:rFonts w:asciiTheme="minorHAnsi" w:hAnsiTheme="minorHAnsi" w:cs="Arial"/>
          <w:lang w:val="en-GB"/>
        </w:rPr>
      </w:pPr>
    </w:p>
    <w:p w14:paraId="4B44533A" w14:textId="77777777" w:rsidR="00A13D39" w:rsidRDefault="00A13D39" w:rsidP="00640FD0">
      <w:pPr>
        <w:jc w:val="both"/>
        <w:rPr>
          <w:rFonts w:asciiTheme="minorHAnsi" w:hAnsiTheme="minorHAnsi" w:cs="Arial"/>
          <w:lang w:val="en-GB"/>
        </w:rPr>
      </w:pPr>
    </w:p>
    <w:p w14:paraId="740E63D0" w14:textId="0B7C252C"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E2459F">
        <w:rPr>
          <w:rFonts w:asciiTheme="minorHAnsi" w:hAnsiTheme="minorHAnsi" w:cs="Arial"/>
          <w:b/>
          <w:lang w:val="en-GB"/>
        </w:rPr>
        <w:t>FELLOW</w:t>
      </w:r>
      <w:r>
        <w:rPr>
          <w:rFonts w:asciiTheme="minorHAnsi" w:hAnsiTheme="minorHAnsi" w:cs="Arial"/>
          <w:b/>
          <w:lang w:val="en-GB"/>
        </w:rPr>
        <w:t>SHIP OFFICE BACKGROUND:</w:t>
      </w:r>
      <w:r w:rsidRPr="00A13D39">
        <w:rPr>
          <w:rFonts w:asciiTheme="minorHAnsi" w:hAnsiTheme="minorHAnsi" w:cs="Arial"/>
          <w:b/>
          <w:lang w:val="en-GB"/>
        </w:rPr>
        <w:t xml:space="preserve"> </w:t>
      </w:r>
    </w:p>
    <w:bookmarkStart w:id="0" w:name="_Hlk501447220" w:displacedByCustomXml="next"/>
    <w:sdt>
      <w:sdtPr>
        <w:rPr>
          <w:rFonts w:asciiTheme="minorHAnsi" w:eastAsia="Times New Roman" w:hAnsiTheme="minorHAnsi"/>
          <w:sz w:val="20"/>
          <w:szCs w:val="20"/>
          <w:lang w:val="en-GB"/>
        </w:rPr>
        <w:id w:val="-1738705725"/>
        <w:placeholder>
          <w:docPart w:val="E69BD711E9F4480E9352B26F763F4F10"/>
        </w:placeholder>
      </w:sdtPr>
      <w:sdtEndPr/>
      <w:sdtContent>
        <w:p w14:paraId="6632376A" w14:textId="1E72859B" w:rsidR="00924ECF" w:rsidRDefault="00924ECF" w:rsidP="00924ECF">
          <w:pPr>
            <w:pStyle w:val="Text"/>
            <w:jc w:val="left"/>
            <w:outlineLvl w:val="1"/>
            <w:rPr>
              <w:rFonts w:asciiTheme="minorHAnsi" w:hAnsiTheme="minorHAnsi" w:cstheme="minorHAnsi"/>
              <w:szCs w:val="22"/>
              <w:lang w:val="en-GB"/>
            </w:rPr>
          </w:pPr>
          <w:r>
            <w:rPr>
              <w:rFonts w:asciiTheme="minorHAnsi" w:hAnsiTheme="minorHAnsi" w:cstheme="minorHAnsi"/>
              <w:szCs w:val="22"/>
              <w:lang w:val="en-GB"/>
            </w:rPr>
            <w:t xml:space="preserve">UNDP </w:t>
          </w:r>
          <w:r>
            <w:rPr>
              <w:rFonts w:ascii="Calibri" w:eastAsia="Calibri" w:hAnsi="Calibri"/>
              <w:szCs w:val="22"/>
              <w:lang w:val="en-GB"/>
            </w:rPr>
            <w:t>Quality Assurance and Professionalization (QAP)</w:t>
          </w:r>
          <w:r w:rsidRPr="00C877CA">
            <w:rPr>
              <w:rFonts w:ascii="Calibri" w:eastAsia="Calibri" w:hAnsi="Calibri"/>
              <w:szCs w:val="22"/>
              <w:lang w:val="en-GB"/>
            </w:rPr>
            <w:t xml:space="preserve"> </w:t>
          </w:r>
          <w:r>
            <w:rPr>
              <w:rFonts w:ascii="Calibri" w:eastAsia="Calibri" w:hAnsi="Calibri"/>
              <w:szCs w:val="22"/>
              <w:lang w:val="en-GB"/>
            </w:rPr>
            <w:t xml:space="preserve">team </w:t>
          </w:r>
          <w:r>
            <w:rPr>
              <w:rFonts w:asciiTheme="minorHAnsi" w:hAnsiTheme="minorHAnsi" w:cstheme="minorHAnsi"/>
              <w:szCs w:val="22"/>
              <w:lang w:val="en-GB"/>
            </w:rPr>
            <w:t xml:space="preserve">has the unique capability of being able to develop and deliver customised public procurement training programmes world-wide levering UNDP’s global presence in 165 countries.   The Procurement Support Unit comprises 3 staff members fully committed, as Subject Matter Experts, to developing and delivering bespoke public procurement training programmes.  The unit is supported by 4 full-time administrative and logistical support staff and 10+ pool of professional public procurement trainers and consultants available on an ad-hoc basis.  UNDP has a unique in-house capability and expertise delivering tried and tested public procurement training programmes successfully in excess of 10 years in 100+ countries to the full satisfaction </w:t>
          </w:r>
          <w:r w:rsidR="00E23CAE">
            <w:rPr>
              <w:rFonts w:asciiTheme="minorHAnsi" w:hAnsiTheme="minorHAnsi" w:cstheme="minorHAnsi"/>
              <w:szCs w:val="22"/>
              <w:lang w:val="en-GB"/>
            </w:rPr>
            <w:t>o</w:t>
          </w:r>
          <w:r>
            <w:rPr>
              <w:rFonts w:asciiTheme="minorHAnsi" w:hAnsiTheme="minorHAnsi" w:cstheme="minorHAnsi"/>
              <w:szCs w:val="22"/>
              <w:lang w:val="en-GB"/>
            </w:rPr>
            <w:t>f its clients.</w:t>
          </w:r>
        </w:p>
        <w:p w14:paraId="4067F3F5" w14:textId="5E16B63C" w:rsidR="005539A9" w:rsidRPr="00260E3C" w:rsidRDefault="00924ECF" w:rsidP="00260E3C">
          <w:pPr>
            <w:spacing w:line="276" w:lineRule="auto"/>
            <w:jc w:val="both"/>
            <w:rPr>
              <w:rFonts w:ascii="Calibri" w:eastAsia="Calibri" w:hAnsi="Calibri"/>
              <w:sz w:val="22"/>
              <w:szCs w:val="22"/>
              <w:lang w:val="en-GB"/>
            </w:rPr>
          </w:pPr>
          <w:r w:rsidRPr="00C877CA">
            <w:rPr>
              <w:rFonts w:ascii="Calibri" w:eastAsia="Calibri" w:hAnsi="Calibri"/>
              <w:sz w:val="22"/>
              <w:szCs w:val="22"/>
              <w:lang w:val="en-GB"/>
            </w:rPr>
            <w:lastRenderedPageBreak/>
            <w:t xml:space="preserve">As a member of the </w:t>
          </w:r>
          <w:r>
            <w:rPr>
              <w:rFonts w:ascii="Calibri" w:eastAsia="Calibri" w:hAnsi="Calibri"/>
              <w:sz w:val="22"/>
              <w:szCs w:val="22"/>
              <w:lang w:val="en-GB"/>
            </w:rPr>
            <w:t xml:space="preserve">Quality Assurance and Professionalization </w:t>
          </w:r>
          <w:r w:rsidRPr="00C877CA">
            <w:rPr>
              <w:rFonts w:ascii="Calibri" w:eastAsia="Calibri" w:hAnsi="Calibri"/>
              <w:sz w:val="22"/>
              <w:szCs w:val="22"/>
              <w:lang w:val="en-GB"/>
            </w:rPr>
            <w:t xml:space="preserve">team - under the supervision of the Procurement </w:t>
          </w:r>
          <w:r>
            <w:rPr>
              <w:rFonts w:ascii="Calibri" w:eastAsia="Calibri" w:hAnsi="Calibri"/>
              <w:sz w:val="22"/>
              <w:szCs w:val="22"/>
              <w:lang w:val="en-GB"/>
            </w:rPr>
            <w:t xml:space="preserve">Specialist </w:t>
          </w:r>
          <w:r w:rsidRPr="00C877CA">
            <w:rPr>
              <w:rFonts w:ascii="Calibri" w:eastAsia="Calibri" w:hAnsi="Calibri"/>
              <w:sz w:val="22"/>
              <w:szCs w:val="22"/>
              <w:lang w:val="en-GB"/>
            </w:rPr>
            <w:t xml:space="preserve">and in close collaboration with the </w:t>
          </w:r>
          <w:r>
            <w:rPr>
              <w:rFonts w:ascii="Calibri" w:eastAsia="Calibri" w:hAnsi="Calibri"/>
              <w:sz w:val="22"/>
              <w:szCs w:val="22"/>
              <w:lang w:val="en-GB"/>
            </w:rPr>
            <w:t xml:space="preserve">Procurement Advisor in </w:t>
          </w:r>
          <w:proofErr w:type="spellStart"/>
          <w:r>
            <w:rPr>
              <w:rFonts w:ascii="Calibri" w:eastAsia="Calibri" w:hAnsi="Calibri"/>
              <w:sz w:val="22"/>
              <w:szCs w:val="22"/>
              <w:lang w:val="en-GB"/>
            </w:rPr>
            <w:t>QAP</w:t>
          </w:r>
          <w:proofErr w:type="spellEnd"/>
          <w:r w:rsidRPr="00C877CA">
            <w:rPr>
              <w:rFonts w:ascii="Calibri" w:eastAsia="Calibri" w:hAnsi="Calibri"/>
              <w:sz w:val="22"/>
              <w:szCs w:val="22"/>
              <w:lang w:val="en-GB"/>
            </w:rPr>
            <w:t xml:space="preserve">, the </w:t>
          </w:r>
          <w:r w:rsidR="00E2459F">
            <w:rPr>
              <w:rFonts w:ascii="Calibri" w:eastAsia="Calibri" w:hAnsi="Calibri"/>
              <w:sz w:val="22"/>
              <w:szCs w:val="22"/>
              <w:lang w:val="en-GB"/>
            </w:rPr>
            <w:t>Fellow</w:t>
          </w:r>
          <w:r>
            <w:rPr>
              <w:rFonts w:ascii="Calibri" w:eastAsia="Calibri" w:hAnsi="Calibri"/>
              <w:sz w:val="22"/>
              <w:szCs w:val="22"/>
              <w:lang w:val="en-GB"/>
            </w:rPr>
            <w:t xml:space="preserve"> </w:t>
          </w:r>
          <w:r w:rsidRPr="00C877CA">
            <w:rPr>
              <w:rFonts w:ascii="Calibri" w:eastAsia="Calibri" w:hAnsi="Calibri"/>
              <w:sz w:val="22"/>
              <w:szCs w:val="22"/>
              <w:lang w:val="en-GB"/>
            </w:rPr>
            <w:t>will</w:t>
          </w:r>
          <w:r>
            <w:rPr>
              <w:rFonts w:ascii="Calibri" w:eastAsia="Calibri" w:hAnsi="Calibri"/>
              <w:sz w:val="22"/>
              <w:szCs w:val="22"/>
              <w:lang w:val="en-GB"/>
            </w:rPr>
            <w:t xml:space="preserve"> support the </w:t>
          </w:r>
          <w:r w:rsidRPr="00C877CA">
            <w:rPr>
              <w:rFonts w:ascii="Calibri" w:eastAsia="Calibri" w:hAnsi="Calibri"/>
              <w:sz w:val="22"/>
              <w:szCs w:val="22"/>
              <w:lang w:val="en-GB"/>
            </w:rPr>
            <w:t>develop</w:t>
          </w:r>
          <w:r>
            <w:rPr>
              <w:rFonts w:ascii="Calibri" w:eastAsia="Calibri" w:hAnsi="Calibri"/>
              <w:sz w:val="22"/>
              <w:szCs w:val="22"/>
              <w:lang w:val="en-GB"/>
            </w:rPr>
            <w:t>ment and delivery of public procurement training programmes</w:t>
          </w:r>
          <w:r w:rsidRPr="00C877CA">
            <w:rPr>
              <w:rFonts w:ascii="Calibri" w:eastAsia="Calibri" w:hAnsi="Calibri"/>
              <w:sz w:val="22"/>
              <w:szCs w:val="22"/>
              <w:lang w:val="en-GB"/>
            </w:rPr>
            <w:t xml:space="preserve">, processes, tools and methodologies in order to develop </w:t>
          </w:r>
          <w:r w:rsidR="00260E3C">
            <w:rPr>
              <w:rFonts w:ascii="Calibri" w:eastAsia="Calibri" w:hAnsi="Calibri"/>
              <w:sz w:val="22"/>
              <w:szCs w:val="22"/>
              <w:lang w:val="en-GB"/>
            </w:rPr>
            <w:t>capabilities in UNDP and for clients world-wide.</w:t>
          </w:r>
        </w:p>
      </w:sdtContent>
    </w:sdt>
    <w:bookmarkEnd w:id="0" w:displacedByCustomXml="prev"/>
    <w:p w14:paraId="19CA3C12" w14:textId="7E6F47AA" w:rsidR="00A13D39" w:rsidRDefault="00A13D39" w:rsidP="00640FD0">
      <w:pPr>
        <w:jc w:val="both"/>
        <w:rPr>
          <w:rFonts w:asciiTheme="minorHAnsi" w:hAnsiTheme="minorHAnsi" w:cs="Arial"/>
          <w:lang w:val="en-GB"/>
        </w:rPr>
      </w:pPr>
    </w:p>
    <w:p w14:paraId="6B86CBE5" w14:textId="64F3E508" w:rsidR="00D20CAA" w:rsidRDefault="00D20CAA">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2267A8ED" w14:textId="2147BC53"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E2459F">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7F00C2" w:rsidRPr="00A13D39" w14:paraId="0FAEDBF3" w14:textId="77777777" w:rsidTr="000477EA">
        <w:tc>
          <w:tcPr>
            <w:tcW w:w="8825" w:type="dxa"/>
            <w:gridSpan w:val="3"/>
          </w:tcPr>
          <w:p w14:paraId="4AFCE445" w14:textId="77777777" w:rsidR="007F00C2" w:rsidRPr="007F00C2" w:rsidRDefault="007F00C2" w:rsidP="007F00C2">
            <w:pPr>
              <w:rPr>
                <w:rFonts w:asciiTheme="minorHAnsi" w:hAnsiTheme="minorHAnsi" w:cs="Arial"/>
                <w:i/>
                <w:highlight w:val="yellow"/>
              </w:rPr>
            </w:pPr>
            <w:r w:rsidRPr="007F00C2">
              <w:rPr>
                <w:rFonts w:asciiTheme="minorHAnsi" w:hAnsiTheme="minorHAnsi" w:cs="Calibri"/>
                <w:i/>
                <w:sz w:val="22"/>
                <w:szCs w:val="22"/>
                <w:lang w:val="en-GB"/>
              </w:rPr>
              <w:t xml:space="preserve">In this section list the primary responsibilities and tasks of the position.  </w:t>
            </w:r>
            <w:r w:rsidRPr="007F00C2">
              <w:rPr>
                <w:rFonts w:asciiTheme="minorHAnsi" w:hAnsiTheme="minorHAnsi" w:cs="Calibri"/>
                <w:i/>
                <w:sz w:val="22"/>
                <w:szCs w:val="22"/>
                <w:lang w:val="en-GB"/>
              </w:rPr>
              <w:br/>
              <w:t>(Include percentages for each duty.)</w:t>
            </w:r>
          </w:p>
          <w:p w14:paraId="0A057D91" w14:textId="442E18F5" w:rsidR="007F00C2" w:rsidRPr="001B6350" w:rsidRDefault="007F00C2" w:rsidP="00F71D0D">
            <w:pPr>
              <w:jc w:val="center"/>
              <w:rPr>
                <w:rFonts w:asciiTheme="minorHAnsi" w:hAnsiTheme="minorHAnsi" w:cs="Arial"/>
                <w:b/>
                <w:lang w:val="en-GB"/>
              </w:rPr>
            </w:pPr>
          </w:p>
        </w:tc>
      </w:tr>
      <w:tr w:rsidR="00F64BAA" w:rsidRPr="00A13D39" w14:paraId="497682F7" w14:textId="77777777" w:rsidTr="000477EA">
        <w:tc>
          <w:tcPr>
            <w:tcW w:w="510" w:type="dxa"/>
          </w:tcPr>
          <w:p w14:paraId="7248AB16" w14:textId="5200FAEA" w:rsidR="00F64BAA" w:rsidRPr="00A13D39" w:rsidRDefault="007F00C2" w:rsidP="000477EA">
            <w:pPr>
              <w:jc w:val="cente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b/>
                <w:lang w:val="en-GB"/>
              </w:rPr>
              <w:id w:val="-834599170"/>
              <w:placeholder>
                <w:docPart w:val="315EF4632DC74C09AC98C88C3D198D3E"/>
              </w:placeholder>
            </w:sdtPr>
            <w:sdtEndPr/>
            <w:sdtContent>
              <w:p w14:paraId="42B262C4" w14:textId="0A695EB1" w:rsidR="007F00C2" w:rsidRPr="007F00C2" w:rsidRDefault="00260E3C" w:rsidP="007F00C2">
                <w:pPr>
                  <w:rPr>
                    <w:rFonts w:asciiTheme="minorHAnsi" w:hAnsiTheme="minorHAnsi"/>
                    <w:b/>
                    <w:lang w:val="en-GB"/>
                  </w:rPr>
                </w:pPr>
                <w:r w:rsidRPr="003512C3">
                  <w:rPr>
                    <w:rFonts w:ascii="Calibri" w:hAnsi="Calibri" w:cs="Calibri"/>
                    <w:b/>
                    <w:sz w:val="22"/>
                    <w:szCs w:val="22"/>
                    <w:lang w:val="en-GB"/>
                  </w:rPr>
                  <w:t xml:space="preserve">Supports development of the delivery of training/learning programmes </w:t>
                </w:r>
                <w:r w:rsidRPr="0000434C">
                  <w:rPr>
                    <w:rFonts w:ascii="Calibri" w:hAnsi="Calibri" w:cs="Calibri"/>
                    <w:b/>
                    <w:sz w:val="22"/>
                    <w:szCs w:val="22"/>
                    <w:lang w:val="en-GB"/>
                  </w:rPr>
                  <w:t>with the following key responsibilities</w:t>
                </w:r>
              </w:p>
            </w:sdtContent>
          </w:sdt>
          <w:sdt>
            <w:sdtPr>
              <w:rPr>
                <w:lang w:val="en-GB"/>
              </w:rPr>
              <w:id w:val="-1155219749"/>
              <w:placeholder>
                <w:docPart w:val="F023E59230AE4F53A92C422BEEC932DA"/>
              </w:placeholder>
            </w:sdtPr>
            <w:sdtEndPr/>
            <w:sdtContent>
              <w:p w14:paraId="5B1380EA" w14:textId="4CA99E8C" w:rsidR="00260E3C" w:rsidRPr="003D00CD" w:rsidRDefault="00260E3C" w:rsidP="00260E3C">
                <w:pPr>
                  <w:pStyle w:val="ListParagraph"/>
                  <w:numPr>
                    <w:ilvl w:val="0"/>
                    <w:numId w:val="26"/>
                  </w:numPr>
                  <w:rPr>
                    <w:rFonts w:ascii="Calibri" w:hAnsi="Calibri" w:cs="Calibri"/>
                    <w:sz w:val="22"/>
                    <w:szCs w:val="22"/>
                    <w:lang w:val="en-GB"/>
                  </w:rPr>
                </w:pPr>
                <w:r w:rsidRPr="00260E3C">
                  <w:rPr>
                    <w:rFonts w:ascii="Calibri" w:hAnsi="Calibri" w:cs="Calibri"/>
                    <w:sz w:val="22"/>
                    <w:szCs w:val="22"/>
                    <w:lang w:val="en-GB"/>
                  </w:rPr>
                  <w:t>Support</w:t>
                </w:r>
                <w:r w:rsidRPr="00260E3C">
                  <w:rPr>
                    <w:rFonts w:asciiTheme="minorHAnsi" w:hAnsiTheme="minorHAnsi" w:cstheme="minorHAnsi"/>
                    <w:lang w:val="en-GB"/>
                  </w:rPr>
                  <w:t xml:space="preserve"> </w:t>
                </w:r>
                <w:r w:rsidRPr="003D00CD">
                  <w:rPr>
                    <w:rFonts w:ascii="Calibri" w:hAnsi="Calibri" w:cs="Calibri"/>
                    <w:sz w:val="22"/>
                    <w:szCs w:val="22"/>
                    <w:lang w:val="en-GB"/>
                  </w:rPr>
                  <w:t>training/learning initiatives in line with the strategy for procurement learning and certification programmes</w:t>
                </w:r>
                <w:r w:rsidR="00404540">
                  <w:rPr>
                    <w:rFonts w:ascii="Calibri" w:hAnsi="Calibri" w:cs="Calibri"/>
                    <w:sz w:val="22"/>
                    <w:szCs w:val="22"/>
                    <w:lang w:val="en-GB"/>
                  </w:rPr>
                  <w:t>, including content development for sustainable procurement</w:t>
                </w:r>
                <w:r w:rsidRPr="003D00CD">
                  <w:rPr>
                    <w:rFonts w:ascii="Calibri" w:hAnsi="Calibri" w:cs="Calibri"/>
                    <w:sz w:val="22"/>
                    <w:szCs w:val="22"/>
                    <w:lang w:val="en-GB"/>
                  </w:rPr>
                  <w:t>;</w:t>
                </w:r>
              </w:p>
            </w:sdtContent>
          </w:sdt>
          <w:p w14:paraId="63B3BE85" w14:textId="7CD93156" w:rsidR="00F64BAA" w:rsidRPr="00AE16CD" w:rsidRDefault="00260E3C" w:rsidP="00260E3C">
            <w:pPr>
              <w:pStyle w:val="ListParagraph"/>
              <w:numPr>
                <w:ilvl w:val="0"/>
                <w:numId w:val="26"/>
              </w:numPr>
              <w:rPr>
                <w:rFonts w:asciiTheme="minorHAnsi" w:hAnsiTheme="minorHAnsi" w:cs="Arial"/>
              </w:rPr>
            </w:pPr>
            <w:r w:rsidRPr="00260E3C">
              <w:rPr>
                <w:rFonts w:ascii="Calibri" w:hAnsi="Calibri" w:cs="Calibri"/>
                <w:sz w:val="22"/>
                <w:szCs w:val="22"/>
                <w:lang w:val="en-GB"/>
              </w:rPr>
              <w:t>Support the development of training materials, publications and e-learning programmes</w:t>
            </w:r>
            <w:r w:rsidR="00196144">
              <w:rPr>
                <w:rFonts w:ascii="Calibri" w:hAnsi="Calibri" w:cs="Calibri"/>
                <w:sz w:val="22"/>
                <w:szCs w:val="22"/>
                <w:lang w:val="en-GB"/>
              </w:rPr>
              <w:t>;</w:t>
            </w:r>
            <w:r w:rsidR="00495C94">
              <w:rPr>
                <w:rFonts w:ascii="Calibri" w:hAnsi="Calibri" w:cs="Calibri"/>
                <w:sz w:val="22"/>
                <w:szCs w:val="22"/>
                <w:lang w:val="en-GB"/>
              </w:rPr>
              <w:t xml:space="preserve"> </w:t>
            </w:r>
            <w:r w:rsidR="00305506">
              <w:rPr>
                <w:rFonts w:ascii="Calibri" w:hAnsi="Calibri" w:cs="Calibri"/>
                <w:sz w:val="22"/>
                <w:szCs w:val="22"/>
                <w:lang w:val="en-GB"/>
              </w:rPr>
              <w:t>support</w:t>
            </w:r>
            <w:r w:rsidR="00495C94">
              <w:rPr>
                <w:rFonts w:ascii="Calibri" w:hAnsi="Calibri" w:cs="Calibri"/>
                <w:sz w:val="22"/>
                <w:szCs w:val="22"/>
                <w:lang w:val="en-GB"/>
              </w:rPr>
              <w:t xml:space="preserve"> translation process and related re-design of training materials</w:t>
            </w:r>
            <w:r w:rsidR="00404540">
              <w:rPr>
                <w:rFonts w:ascii="Calibri" w:hAnsi="Calibri" w:cs="Calibri"/>
                <w:sz w:val="22"/>
                <w:szCs w:val="22"/>
                <w:lang w:val="en-GB"/>
              </w:rPr>
              <w:t xml:space="preserve"> including graphical design work</w:t>
            </w:r>
            <w:r w:rsidR="00495C94">
              <w:rPr>
                <w:rFonts w:ascii="Calibri" w:hAnsi="Calibri" w:cs="Calibri"/>
                <w:sz w:val="22"/>
                <w:szCs w:val="22"/>
                <w:lang w:val="en-GB"/>
              </w:rPr>
              <w:t xml:space="preserve">, </w:t>
            </w:r>
          </w:p>
          <w:p w14:paraId="5262CBC0" w14:textId="795E66EC" w:rsidR="00AE16CD" w:rsidRPr="00AE16CD" w:rsidRDefault="00196144" w:rsidP="00260E3C">
            <w:pPr>
              <w:pStyle w:val="ListParagraph"/>
              <w:numPr>
                <w:ilvl w:val="0"/>
                <w:numId w:val="26"/>
              </w:numPr>
              <w:rPr>
                <w:rFonts w:ascii="Calibri" w:hAnsi="Calibri" w:cs="Calibri"/>
                <w:sz w:val="22"/>
                <w:szCs w:val="22"/>
                <w:lang w:val="en-GB"/>
              </w:rPr>
            </w:pPr>
            <w:r>
              <w:rPr>
                <w:rFonts w:ascii="Calibri" w:hAnsi="Calibri" w:cs="Calibri"/>
                <w:sz w:val="22"/>
                <w:szCs w:val="22"/>
                <w:lang w:val="en-GB"/>
              </w:rPr>
              <w:t>Identifying and testing potential e-solutions and online training tools and materials to supplement face-to-face classroom training.</w:t>
            </w:r>
            <w:r w:rsidR="00AE16CD">
              <w:rPr>
                <w:rFonts w:ascii="Calibri" w:hAnsi="Calibri" w:cs="Calibri"/>
                <w:sz w:val="22"/>
                <w:szCs w:val="22"/>
                <w:lang w:val="en-GB"/>
              </w:rPr>
              <w:t xml:space="preserve"> </w:t>
            </w:r>
          </w:p>
          <w:p w14:paraId="56C02510" w14:textId="0B5F57B0" w:rsidR="00260E3C" w:rsidRPr="00F64BAA" w:rsidRDefault="00260E3C" w:rsidP="00260E3C">
            <w:pPr>
              <w:pStyle w:val="ListParagraph"/>
              <w:rPr>
                <w:rFonts w:asciiTheme="minorHAnsi" w:hAnsiTheme="minorHAnsi" w:cs="Arial"/>
                <w:highlight w:val="yellow"/>
              </w:rPr>
            </w:pPr>
          </w:p>
        </w:tc>
        <w:tc>
          <w:tcPr>
            <w:tcW w:w="1005" w:type="dxa"/>
          </w:tcPr>
          <w:p w14:paraId="245AC64F" w14:textId="69EBD6EE" w:rsidR="00F64BAA" w:rsidRPr="001B6350" w:rsidRDefault="00AE16CD" w:rsidP="000477EA">
            <w:pPr>
              <w:jc w:val="center"/>
              <w:rPr>
                <w:rFonts w:asciiTheme="minorHAnsi" w:hAnsiTheme="minorHAnsi" w:cs="Arial"/>
                <w:b/>
                <w:lang w:val="en-GB"/>
              </w:rPr>
            </w:pPr>
            <w:r>
              <w:rPr>
                <w:rFonts w:asciiTheme="minorHAnsi" w:hAnsiTheme="minorHAnsi" w:cs="Arial"/>
                <w:b/>
                <w:lang w:val="en-GB"/>
              </w:rPr>
              <w:t>50</w:t>
            </w:r>
            <w:r w:rsidR="00F64BAA" w:rsidRPr="001B6350">
              <w:rPr>
                <w:rFonts w:asciiTheme="minorHAnsi" w:hAnsiTheme="minorHAnsi" w:cs="Arial"/>
                <w:b/>
                <w:lang w:val="en-GB"/>
              </w:rPr>
              <w:t>%</w:t>
            </w:r>
          </w:p>
        </w:tc>
      </w:tr>
      <w:tr w:rsidR="00F64BAA" w:rsidRPr="00A13D39" w14:paraId="1F30E8BA" w14:textId="77777777" w:rsidTr="000477EA">
        <w:tc>
          <w:tcPr>
            <w:tcW w:w="510" w:type="dxa"/>
          </w:tcPr>
          <w:p w14:paraId="68A81163" w14:textId="37FE35A5" w:rsidR="00F64BAA" w:rsidRPr="00A13D39" w:rsidRDefault="007F00C2" w:rsidP="000477EA">
            <w:pPr>
              <w:jc w:val="cente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lang w:val="en-GB"/>
              </w:rPr>
              <w:id w:val="-333682174"/>
              <w:placeholder>
                <w:docPart w:val="D79EFDF2DB0B4044AE527074943CD1C7"/>
              </w:placeholder>
            </w:sdtPr>
            <w:sdtEndPr/>
            <w:sdtContent>
              <w:p w14:paraId="104DA0FC" w14:textId="0D6635AA" w:rsidR="007F00C2" w:rsidRDefault="00260E3C" w:rsidP="007F00C2">
                <w:pPr>
                  <w:rPr>
                    <w:rFonts w:asciiTheme="minorHAnsi" w:hAnsiTheme="minorHAnsi"/>
                    <w:lang w:val="en-GB"/>
                  </w:rPr>
                </w:pPr>
                <w:r w:rsidRPr="000712E7">
                  <w:rPr>
                    <w:rFonts w:ascii="Calibri" w:hAnsi="Calibri" w:cs="Calibri"/>
                    <w:b/>
                    <w:sz w:val="22"/>
                    <w:szCs w:val="22"/>
                    <w:lang w:val="en-GB"/>
                  </w:rPr>
                  <w:t xml:space="preserve">Contributes to </w:t>
                </w:r>
                <w:r w:rsidR="00AE16CD">
                  <w:rPr>
                    <w:rFonts w:ascii="Calibri" w:hAnsi="Calibri" w:cs="Calibri"/>
                    <w:b/>
                    <w:sz w:val="22"/>
                    <w:szCs w:val="22"/>
                    <w:lang w:val="en-GB"/>
                  </w:rPr>
                  <w:t xml:space="preserve">social media outreach and </w:t>
                </w:r>
                <w:r w:rsidRPr="000712E7">
                  <w:rPr>
                    <w:rFonts w:ascii="Calibri" w:hAnsi="Calibri" w:cs="Calibri"/>
                    <w:b/>
                    <w:sz w:val="22"/>
                    <w:szCs w:val="22"/>
                    <w:lang w:val="en-GB"/>
                  </w:rPr>
                  <w:t xml:space="preserve">knowledge sharing </w:t>
                </w:r>
                <w:r w:rsidR="004867CA">
                  <w:rPr>
                    <w:rFonts w:ascii="Calibri" w:hAnsi="Calibri" w:cs="Calibri"/>
                    <w:b/>
                    <w:sz w:val="22"/>
                    <w:szCs w:val="22"/>
                    <w:lang w:val="en-GB"/>
                  </w:rPr>
                  <w:t xml:space="preserve">for students </w:t>
                </w:r>
                <w:r w:rsidRPr="000712E7">
                  <w:rPr>
                    <w:rFonts w:ascii="Calibri" w:hAnsi="Calibri" w:cs="Calibri"/>
                    <w:b/>
                    <w:sz w:val="22"/>
                    <w:szCs w:val="22"/>
                    <w:lang w:val="en-GB"/>
                  </w:rPr>
                  <w:t>with the following key responsibilities</w:t>
                </w:r>
              </w:p>
            </w:sdtContent>
          </w:sdt>
          <w:sdt>
            <w:sdtPr>
              <w:rPr>
                <w:lang w:val="en-GB"/>
              </w:rPr>
              <w:id w:val="-1706621532"/>
              <w:placeholder>
                <w:docPart w:val="1F11AACF1090472399C3E5F27E1A6DEE"/>
              </w:placeholder>
            </w:sdtPr>
            <w:sdtEndPr/>
            <w:sdtContent>
              <w:p w14:paraId="2B68593B" w14:textId="63F7C455" w:rsidR="004867CA" w:rsidRPr="004867CA" w:rsidRDefault="004867CA" w:rsidP="004867CA">
                <w:pPr>
                  <w:pStyle w:val="ListParagraph"/>
                  <w:numPr>
                    <w:ilvl w:val="0"/>
                    <w:numId w:val="27"/>
                  </w:numPr>
                  <w:rPr>
                    <w:rFonts w:ascii="Calibri" w:hAnsi="Calibri" w:cs="Calibri"/>
                    <w:sz w:val="22"/>
                    <w:szCs w:val="22"/>
                    <w:lang w:val="en-GB"/>
                  </w:rPr>
                </w:pPr>
                <w:r w:rsidRPr="004867CA">
                  <w:rPr>
                    <w:rFonts w:ascii="Calibri" w:hAnsi="Calibri" w:cs="Calibri"/>
                    <w:sz w:val="22"/>
                    <w:szCs w:val="22"/>
                    <w:lang w:val="en-GB"/>
                  </w:rPr>
                  <w:t xml:space="preserve">Support development of social media initiatives </w:t>
                </w:r>
                <w:r w:rsidRPr="003D00CD">
                  <w:rPr>
                    <w:rFonts w:ascii="Calibri" w:hAnsi="Calibri" w:cs="Calibri"/>
                    <w:sz w:val="22"/>
                    <w:szCs w:val="22"/>
                    <w:lang w:val="en-GB"/>
                  </w:rPr>
                  <w:t>relevant to procurement learning programmes</w:t>
                </w:r>
                <w:r>
                  <w:rPr>
                    <w:rFonts w:ascii="Calibri" w:hAnsi="Calibri" w:cs="Calibri"/>
                    <w:sz w:val="22"/>
                    <w:szCs w:val="22"/>
                    <w:lang w:val="en-GB"/>
                  </w:rPr>
                  <w:t>,</w:t>
                </w:r>
                <w:r w:rsidRPr="004867CA">
                  <w:rPr>
                    <w:rFonts w:ascii="Calibri" w:hAnsi="Calibri" w:cs="Calibri"/>
                    <w:sz w:val="22"/>
                    <w:szCs w:val="22"/>
                    <w:lang w:val="en-GB"/>
                  </w:rPr>
                  <w:t xml:space="preserve"> including key narratives to be used in social media outlets</w:t>
                </w:r>
                <w:r w:rsidR="00196144">
                  <w:rPr>
                    <w:rFonts w:ascii="Calibri" w:hAnsi="Calibri" w:cs="Calibri"/>
                    <w:sz w:val="22"/>
                    <w:szCs w:val="22"/>
                    <w:lang w:val="en-GB"/>
                  </w:rPr>
                  <w:t>;</w:t>
                </w:r>
              </w:p>
              <w:p w14:paraId="3ACE1E38" w14:textId="3333E817" w:rsidR="00AE16CD" w:rsidRPr="00AE16CD" w:rsidRDefault="00196144" w:rsidP="00AE16CD">
                <w:pPr>
                  <w:pStyle w:val="ListParagraph"/>
                  <w:numPr>
                    <w:ilvl w:val="0"/>
                    <w:numId w:val="27"/>
                  </w:numPr>
                  <w:jc w:val="both"/>
                  <w:rPr>
                    <w:rFonts w:asciiTheme="minorHAnsi" w:hAnsiTheme="minorHAnsi" w:cstheme="minorHAnsi"/>
                    <w:sz w:val="22"/>
                    <w:szCs w:val="22"/>
                  </w:rPr>
                </w:pPr>
                <w:r>
                  <w:rPr>
                    <w:rFonts w:asciiTheme="minorHAnsi" w:hAnsiTheme="minorHAnsi" w:cstheme="minorHAnsi"/>
                    <w:sz w:val="22"/>
                    <w:szCs w:val="22"/>
                  </w:rPr>
                  <w:t xml:space="preserve">Propose and provide input to </w:t>
                </w:r>
                <w:r w:rsidR="004867CA" w:rsidRPr="00AE16CD">
                  <w:rPr>
                    <w:rFonts w:asciiTheme="minorHAnsi" w:hAnsiTheme="minorHAnsi" w:cstheme="minorHAnsi"/>
                    <w:sz w:val="22"/>
                    <w:szCs w:val="22"/>
                  </w:rPr>
                  <w:t>social media content to</w:t>
                </w:r>
                <w:r w:rsidR="00AE16CD">
                  <w:rPr>
                    <w:rFonts w:asciiTheme="minorHAnsi" w:hAnsiTheme="minorHAnsi" w:cstheme="minorHAnsi"/>
                    <w:sz w:val="22"/>
                    <w:szCs w:val="22"/>
                  </w:rPr>
                  <w:t xml:space="preserve"> </w:t>
                </w:r>
                <w:r w:rsidR="004867CA" w:rsidRPr="003D00CD">
                  <w:rPr>
                    <w:rFonts w:ascii="Calibri" w:hAnsi="Calibri" w:cs="Calibri"/>
                    <w:sz w:val="22"/>
                    <w:szCs w:val="22"/>
                    <w:lang w:val="en-GB"/>
                  </w:rPr>
                  <w:t xml:space="preserve">maintain relations with </w:t>
                </w:r>
                <w:r>
                  <w:rPr>
                    <w:rFonts w:ascii="Calibri" w:hAnsi="Calibri" w:cs="Calibri"/>
                    <w:sz w:val="22"/>
                    <w:szCs w:val="22"/>
                    <w:lang w:val="en-GB"/>
                  </w:rPr>
                  <w:t xml:space="preserve">and between </w:t>
                </w:r>
                <w:r w:rsidR="004867CA">
                  <w:rPr>
                    <w:rFonts w:ascii="Calibri" w:hAnsi="Calibri" w:cs="Calibri"/>
                    <w:sz w:val="22"/>
                    <w:szCs w:val="22"/>
                    <w:lang w:val="en-GB"/>
                  </w:rPr>
                  <w:t xml:space="preserve">existing </w:t>
                </w:r>
                <w:r w:rsidR="00AE16CD">
                  <w:rPr>
                    <w:rFonts w:ascii="Calibri" w:hAnsi="Calibri" w:cs="Calibri"/>
                    <w:sz w:val="22"/>
                    <w:szCs w:val="22"/>
                    <w:lang w:val="en-GB"/>
                  </w:rPr>
                  <w:t>students</w:t>
                </w:r>
                <w:r>
                  <w:rPr>
                    <w:rFonts w:ascii="Calibri" w:hAnsi="Calibri" w:cs="Calibri"/>
                    <w:sz w:val="22"/>
                    <w:szCs w:val="22"/>
                    <w:lang w:val="en-GB"/>
                  </w:rPr>
                  <w:t xml:space="preserve">; </w:t>
                </w:r>
              </w:p>
              <w:p w14:paraId="3107A99E" w14:textId="6F819171" w:rsidR="00F64BAA" w:rsidRPr="00AE16CD" w:rsidRDefault="00AE16CD" w:rsidP="00AE16CD">
                <w:pPr>
                  <w:pStyle w:val="ListParagraph"/>
                  <w:numPr>
                    <w:ilvl w:val="0"/>
                    <w:numId w:val="27"/>
                  </w:numPr>
                  <w:jc w:val="both"/>
                  <w:rPr>
                    <w:rFonts w:asciiTheme="minorHAnsi" w:hAnsiTheme="minorHAnsi" w:cstheme="minorHAnsi"/>
                    <w:sz w:val="22"/>
                    <w:szCs w:val="22"/>
                  </w:rPr>
                </w:pPr>
                <w:r>
                  <w:rPr>
                    <w:rFonts w:ascii="Calibri" w:hAnsi="Calibri" w:cs="Calibri"/>
                    <w:sz w:val="22"/>
                    <w:szCs w:val="22"/>
                    <w:lang w:val="en-GB"/>
                  </w:rPr>
                  <w:t xml:space="preserve">Identify and pilot options for engaging with and creating awareness amongst </w:t>
                </w:r>
                <w:r w:rsidR="004867CA">
                  <w:rPr>
                    <w:rFonts w:ascii="Calibri" w:hAnsi="Calibri" w:cs="Calibri"/>
                    <w:sz w:val="22"/>
                    <w:szCs w:val="22"/>
                    <w:lang w:val="en-GB"/>
                  </w:rPr>
                  <w:t xml:space="preserve">potential </w:t>
                </w:r>
                <w:r>
                  <w:rPr>
                    <w:rFonts w:ascii="Calibri" w:hAnsi="Calibri" w:cs="Calibri"/>
                    <w:sz w:val="22"/>
                    <w:szCs w:val="22"/>
                    <w:lang w:val="en-GB"/>
                  </w:rPr>
                  <w:t>learners and</w:t>
                </w:r>
                <w:r w:rsidR="004867CA">
                  <w:rPr>
                    <w:rFonts w:asciiTheme="minorHAnsi" w:hAnsiTheme="minorHAnsi" w:cstheme="minorHAnsi"/>
                    <w:sz w:val="22"/>
                    <w:szCs w:val="22"/>
                    <w:lang w:val="en-GB"/>
                  </w:rPr>
                  <w:t xml:space="preserve"> identify social media platforms to use in various contexts.</w:t>
                </w:r>
              </w:p>
            </w:sdtContent>
          </w:sdt>
        </w:tc>
        <w:tc>
          <w:tcPr>
            <w:tcW w:w="1005" w:type="dxa"/>
          </w:tcPr>
          <w:p w14:paraId="0E02DEFB" w14:textId="3BE5A414" w:rsidR="00F64BAA" w:rsidRPr="001B6350" w:rsidRDefault="00AE16CD" w:rsidP="000477EA">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AE16CD" w:rsidRPr="00A13D39" w14:paraId="62447463" w14:textId="77777777" w:rsidTr="000477EA">
        <w:tc>
          <w:tcPr>
            <w:tcW w:w="510" w:type="dxa"/>
          </w:tcPr>
          <w:p w14:paraId="242C5CDA" w14:textId="77777777" w:rsidR="00AE16CD" w:rsidRDefault="00AE16CD" w:rsidP="000477EA">
            <w:pPr>
              <w:jc w:val="center"/>
              <w:rPr>
                <w:rFonts w:asciiTheme="minorHAnsi" w:hAnsiTheme="minorHAnsi" w:cs="Arial"/>
                <w:lang w:val="en-GB"/>
              </w:rPr>
            </w:pPr>
          </w:p>
        </w:tc>
        <w:tc>
          <w:tcPr>
            <w:tcW w:w="7310" w:type="dxa"/>
          </w:tcPr>
          <w:p w14:paraId="54F2CBB8" w14:textId="77777777" w:rsidR="00AE16CD" w:rsidRDefault="00AE16CD" w:rsidP="007F00C2">
            <w:pPr>
              <w:rPr>
                <w:rFonts w:asciiTheme="minorHAnsi" w:hAnsiTheme="minorHAnsi"/>
                <w:lang w:val="en-GB"/>
              </w:rPr>
            </w:pPr>
          </w:p>
        </w:tc>
        <w:tc>
          <w:tcPr>
            <w:tcW w:w="1005" w:type="dxa"/>
          </w:tcPr>
          <w:p w14:paraId="017E385A" w14:textId="77777777" w:rsidR="00AE16CD" w:rsidRDefault="00AE16CD" w:rsidP="000477EA">
            <w:pPr>
              <w:jc w:val="center"/>
              <w:rPr>
                <w:rFonts w:asciiTheme="minorHAnsi" w:hAnsiTheme="minorHAnsi" w:cs="Arial"/>
                <w:b/>
                <w:lang w:val="en-GB"/>
              </w:rPr>
            </w:pPr>
          </w:p>
        </w:tc>
      </w:tr>
      <w:tr w:rsidR="0045455E" w:rsidRPr="00A13D39" w14:paraId="2E1817AF" w14:textId="77777777" w:rsidTr="00F71D0D">
        <w:tc>
          <w:tcPr>
            <w:tcW w:w="510" w:type="dxa"/>
          </w:tcPr>
          <w:p w14:paraId="4238BC90" w14:textId="39B515D4" w:rsidR="0045455E" w:rsidRPr="00A13D39" w:rsidRDefault="007F00C2" w:rsidP="00F71D0D">
            <w:pPr>
              <w:jc w:val="center"/>
              <w:rPr>
                <w:rFonts w:asciiTheme="minorHAnsi" w:hAnsiTheme="minorHAnsi" w:cs="Arial"/>
                <w:lang w:val="en-GB"/>
              </w:rPr>
            </w:pPr>
            <w:r>
              <w:rPr>
                <w:rFonts w:asciiTheme="minorHAnsi" w:hAnsiTheme="minorHAnsi" w:cs="Arial"/>
                <w:lang w:val="en-GB"/>
              </w:rPr>
              <w:t>3</w:t>
            </w:r>
          </w:p>
        </w:tc>
        <w:tc>
          <w:tcPr>
            <w:tcW w:w="7310" w:type="dxa"/>
          </w:tcPr>
          <w:p w14:paraId="0F387E28" w14:textId="01C8E08B" w:rsidR="0045455E" w:rsidRPr="00196144" w:rsidRDefault="00467F53" w:rsidP="00AE16CD">
            <w:pPr>
              <w:spacing w:before="100" w:beforeAutospacing="1"/>
              <w:jc w:val="both"/>
              <w:rPr>
                <w:rFonts w:ascii="Calibri" w:hAnsi="Calibri" w:cs="Calibri"/>
                <w:sz w:val="22"/>
                <w:szCs w:val="22"/>
                <w:lang w:val="en-GB"/>
              </w:rPr>
            </w:pPr>
            <w:r w:rsidRPr="00196144">
              <w:rPr>
                <w:rFonts w:ascii="Calibri" w:hAnsi="Calibri" w:cs="Calibri"/>
                <w:b/>
                <w:sz w:val="22"/>
                <w:szCs w:val="22"/>
                <w:lang w:val="en-GB"/>
              </w:rPr>
              <w:t>Other</w:t>
            </w:r>
            <w:r w:rsidR="00B12B04" w:rsidRPr="00196144">
              <w:rPr>
                <w:rFonts w:ascii="Calibri" w:hAnsi="Calibri" w:cs="Calibri"/>
                <w:b/>
                <w:sz w:val="22"/>
                <w:szCs w:val="22"/>
                <w:lang w:val="en-GB"/>
              </w:rPr>
              <w:t>:</w:t>
            </w:r>
            <w:r w:rsidR="00AE16CD" w:rsidRPr="00196144">
              <w:rPr>
                <w:rFonts w:ascii="Calibri" w:hAnsi="Calibri" w:cs="Calibri"/>
                <w:sz w:val="22"/>
                <w:szCs w:val="22"/>
                <w:lang w:val="en-GB"/>
              </w:rPr>
              <w:t xml:space="preserve"> </w:t>
            </w:r>
            <w:r w:rsidR="00F64BAA" w:rsidRPr="00196144">
              <w:rPr>
                <w:rFonts w:ascii="Calibri" w:hAnsi="Calibri" w:cs="Calibri"/>
                <w:sz w:val="22"/>
                <w:szCs w:val="22"/>
                <w:lang w:val="en-GB"/>
              </w:rPr>
              <w:t>Support other/</w:t>
            </w:r>
            <w:r w:rsidR="00783EF5" w:rsidRPr="00196144">
              <w:rPr>
                <w:rFonts w:ascii="Calibri" w:hAnsi="Calibri" w:cs="Calibri"/>
                <w:sz w:val="22"/>
                <w:szCs w:val="22"/>
                <w:lang w:val="en-GB"/>
              </w:rPr>
              <w:t xml:space="preserve">ad hoc activities </w:t>
            </w:r>
            <w:r w:rsidR="00F64BAA" w:rsidRPr="00196144">
              <w:rPr>
                <w:rFonts w:ascii="Calibri" w:hAnsi="Calibri" w:cs="Calibri"/>
                <w:sz w:val="22"/>
                <w:szCs w:val="22"/>
                <w:lang w:val="en-GB"/>
              </w:rPr>
              <w:t xml:space="preserve">as seen </w:t>
            </w:r>
            <w:r w:rsidR="00B12B04" w:rsidRPr="00196144">
              <w:rPr>
                <w:rFonts w:ascii="Calibri" w:hAnsi="Calibri" w:cs="Calibri"/>
                <w:sz w:val="22"/>
                <w:szCs w:val="22"/>
                <w:lang w:val="en-GB"/>
              </w:rPr>
              <w:t xml:space="preserve">relevant and </w:t>
            </w:r>
            <w:r w:rsidR="00F64BAA" w:rsidRPr="00196144">
              <w:rPr>
                <w:rFonts w:ascii="Calibri" w:hAnsi="Calibri" w:cs="Calibri"/>
                <w:sz w:val="22"/>
                <w:szCs w:val="22"/>
                <w:lang w:val="en-GB"/>
              </w:rPr>
              <w:t>needed.</w:t>
            </w:r>
          </w:p>
        </w:tc>
        <w:tc>
          <w:tcPr>
            <w:tcW w:w="1005" w:type="dxa"/>
          </w:tcPr>
          <w:p w14:paraId="6328C4F0" w14:textId="263353B1" w:rsidR="009502ED" w:rsidRPr="007F00C2" w:rsidRDefault="00AE16CD" w:rsidP="00F71D0D">
            <w:pPr>
              <w:jc w:val="center"/>
              <w:rPr>
                <w:rFonts w:asciiTheme="minorHAnsi" w:hAnsiTheme="minorHAnsi" w:cs="Arial"/>
                <w:b/>
                <w:lang w:val="en-GB"/>
              </w:rPr>
            </w:pPr>
            <w:r>
              <w:rPr>
                <w:rFonts w:asciiTheme="minorHAnsi" w:hAnsiTheme="minorHAnsi" w:cs="Arial"/>
                <w:b/>
                <w:lang w:val="en-GB"/>
              </w:rPr>
              <w:t>20</w:t>
            </w:r>
            <w:r w:rsidR="009502ED" w:rsidRPr="007F00C2">
              <w:rPr>
                <w:rFonts w:asciiTheme="minorHAnsi" w:hAnsiTheme="minorHAnsi" w:cs="Arial"/>
                <w:b/>
                <w:lang w:val="en-GB"/>
              </w:rPr>
              <w:t>%</w:t>
            </w:r>
          </w:p>
        </w:tc>
      </w:tr>
    </w:tbl>
    <w:p w14:paraId="6D516F03" w14:textId="77777777" w:rsidR="00A601F8" w:rsidRPr="00A13D39" w:rsidRDefault="00A601F8" w:rsidP="00A601F8">
      <w:pPr>
        <w:rPr>
          <w:rFonts w:asciiTheme="minorHAnsi" w:hAnsiTheme="minorHAnsi" w:cs="Arial"/>
          <w:lang w:val="en-GB"/>
        </w:rPr>
      </w:pPr>
    </w:p>
    <w:p w14:paraId="7E46F9EA" w14:textId="27BCB673" w:rsidR="00640FD0" w:rsidRPr="00A13D39" w:rsidRDefault="00640FD0" w:rsidP="00414B5C">
      <w:pPr>
        <w:pStyle w:val="Header"/>
        <w:spacing w:before="100" w:beforeAutospacing="1"/>
        <w:jc w:val="both"/>
        <w:rPr>
          <w:rFonts w:asciiTheme="minorHAnsi" w:hAnsiTheme="minorHAnsi"/>
          <w:b/>
          <w:sz w:val="20"/>
        </w:rPr>
      </w:pPr>
      <w:r w:rsidRPr="00A13D39">
        <w:rPr>
          <w:rFonts w:asciiTheme="minorHAnsi" w:hAnsiTheme="minorHAnsi" w:cs="Arial"/>
          <w:b/>
          <w:sz w:val="20"/>
          <w:lang w:val="en-GB"/>
        </w:rPr>
        <w:t>IV. REQUIREMENTS AND QUALIFICATIONS</w:t>
      </w:r>
    </w:p>
    <w:p w14:paraId="41A2EFFE" w14:textId="77777777" w:rsidR="00224DBF" w:rsidRDefault="00224DBF" w:rsidP="00224DBF">
      <w:pPr>
        <w:pStyle w:val="Header"/>
        <w:spacing w:before="100" w:beforeAutospacing="1"/>
        <w:jc w:val="both"/>
        <w:rPr>
          <w:rFonts w:asciiTheme="minorHAnsi" w:hAnsiTheme="minorHAnsi" w:cs="Arial"/>
          <w:sz w:val="20"/>
        </w:rPr>
      </w:pPr>
      <w:r w:rsidRPr="00224DBF">
        <w:rPr>
          <w:rFonts w:asciiTheme="minorHAnsi" w:hAnsiTheme="minorHAnsi" w:cs="Arial"/>
          <w:b/>
          <w:sz w:val="20"/>
        </w:rPr>
        <w:t>Education:</w:t>
      </w:r>
      <w:r>
        <w:rPr>
          <w:rFonts w:asciiTheme="minorHAnsi" w:hAnsiTheme="minorHAnsi" w:cs="Arial"/>
          <w:sz w:val="20"/>
        </w:rPr>
        <w:t xml:space="preserve">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86EDE92" w14:textId="1ACC2DBE"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05D7C4A" w14:textId="40A45B82"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proofErr w:type="gramStart"/>
      <w:r w:rsidRPr="00224DBF">
        <w:rPr>
          <w:rFonts w:asciiTheme="minorHAnsi" w:hAnsiTheme="minorHAnsi" w:cs="Arial"/>
          <w:sz w:val="20"/>
        </w:rPr>
        <w:t>Master’s</w:t>
      </w:r>
      <w:proofErr w:type="gramEnd"/>
      <w:r w:rsidRPr="00224DBF">
        <w:rPr>
          <w:rFonts w:asciiTheme="minorHAnsi" w:hAnsiTheme="minorHAnsi" w:cs="Arial"/>
          <w:sz w:val="20"/>
        </w:rPr>
        <w:t xml:space="preserve"> degree; or</w:t>
      </w:r>
    </w:p>
    <w:p w14:paraId="0D75F023" w14:textId="6183715D" w:rsidR="00224DBF" w:rsidRPr="00224DBF" w:rsidRDefault="00224DBF" w:rsidP="0033185A">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 master’s degree or equivalent studies</w:t>
      </w:r>
      <w:r>
        <w:rPr>
          <w:rFonts w:asciiTheme="minorHAnsi" w:hAnsiTheme="minorHAnsi" w:cs="Arial"/>
          <w:sz w:val="20"/>
        </w:rPr>
        <w:t>.</w:t>
      </w:r>
    </w:p>
    <w:p w14:paraId="74BDB830" w14:textId="77777777" w:rsidR="00B12B04" w:rsidRDefault="00B12B04" w:rsidP="0033185A">
      <w:pPr>
        <w:pStyle w:val="Header"/>
        <w:jc w:val="both"/>
        <w:rPr>
          <w:rFonts w:asciiTheme="minorHAnsi" w:hAnsiTheme="minorHAnsi" w:cs="Arial"/>
          <w:sz w:val="20"/>
        </w:rPr>
      </w:pPr>
    </w:p>
    <w:p w14:paraId="0F5A1D2D" w14:textId="1FA70BE9" w:rsidR="00DB7FAE" w:rsidRPr="00A13D39" w:rsidRDefault="00C63661" w:rsidP="007F00C2">
      <w:pPr>
        <w:rPr>
          <w:rFonts w:asciiTheme="minorHAnsi" w:hAnsiTheme="minorHAnsi" w:cs="Arial"/>
          <w:lang w:val="de-DE"/>
        </w:rPr>
      </w:pPr>
      <w:r>
        <w:rPr>
          <w:rFonts w:asciiTheme="minorHAnsi" w:hAnsiTheme="minorHAnsi" w:cs="Arial"/>
        </w:rPr>
        <w:t xml:space="preserve">Field of study: </w:t>
      </w:r>
      <w:sdt>
        <w:sdtPr>
          <w:rPr>
            <w:rFonts w:asciiTheme="minorHAnsi" w:hAnsiTheme="minorHAnsi"/>
            <w:lang w:val="en-GB"/>
          </w:rPr>
          <w:id w:val="-2093611389"/>
          <w:placeholder>
            <w:docPart w:val="E07543744FA441B8917F57E9891B5B0B"/>
          </w:placeholder>
        </w:sdtPr>
        <w:sdtEndPr/>
        <w:sdtContent>
          <w:sdt>
            <w:sdtPr>
              <w:rPr>
                <w:rFonts w:ascii="Calibri" w:hAnsi="Calibri" w:cs="Calibri"/>
                <w:b/>
                <w:bCs/>
                <w:sz w:val="22"/>
                <w:szCs w:val="22"/>
                <w:lang w:val="en-GB"/>
              </w:rPr>
              <w:id w:val="1987887401"/>
              <w:placeholder>
                <w:docPart w:val="2F85372F28E445CA843E3F6B1735E698"/>
              </w:placeholder>
            </w:sdtPr>
            <w:sdtEndPr/>
            <w:sdtContent>
              <w:r w:rsidR="00196144">
                <w:rPr>
                  <w:rFonts w:ascii="Calibri" w:hAnsi="Calibri" w:cs="Calibri"/>
                  <w:b/>
                  <w:bCs/>
                  <w:sz w:val="22"/>
                  <w:szCs w:val="22"/>
                  <w:lang w:val="en-GB"/>
                </w:rPr>
                <w:t xml:space="preserve">Business Administration, Communications, Economics </w:t>
              </w:r>
            </w:sdtContent>
          </w:sdt>
        </w:sdtContent>
      </w:sdt>
      <w:r w:rsidR="007F00C2">
        <w:rPr>
          <w:rFonts w:asciiTheme="minorHAnsi" w:hAnsiTheme="minorHAnsi"/>
          <w:lang w:val="en-GB"/>
        </w:rPr>
        <w:t xml:space="preserve"> </w:t>
      </w:r>
      <w:r w:rsidR="00224DBF" w:rsidRPr="00224DBF">
        <w:rPr>
          <w:rFonts w:asciiTheme="minorHAnsi" w:hAnsiTheme="minorHAnsi" w:cs="Arial"/>
        </w:rPr>
        <w:t>or equivalent</w:t>
      </w:r>
      <w:r w:rsidR="00DB7FAE" w:rsidRPr="00A13D39">
        <w:rPr>
          <w:rFonts w:asciiTheme="minorHAnsi" w:hAnsiTheme="minorHAnsi" w:cs="Arial"/>
        </w:rPr>
        <w:t xml:space="preserv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5A269A59"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sdt>
      <w:sdtPr>
        <w:rPr>
          <w:lang w:val="en-GB"/>
        </w:rPr>
        <w:id w:val="-1688052814"/>
        <w:placeholder>
          <w:docPart w:val="6015D768F96E4DDA80598CCE6F1BDC20"/>
        </w:placeholder>
      </w:sdtPr>
      <w:sdtEndPr>
        <w:rPr>
          <w:rFonts w:asciiTheme="minorHAnsi" w:hAnsiTheme="minorHAnsi" w:cs="Arial"/>
          <w:lang w:val="en-US"/>
        </w:rPr>
      </w:sdtEndPr>
      <w:sdtContent>
        <w:p w14:paraId="0DB43BC9" w14:textId="111D4A02" w:rsidR="007F00C2" w:rsidRPr="00495C94" w:rsidRDefault="00E2459F" w:rsidP="007F00C2">
          <w:pPr>
            <w:pStyle w:val="ListParagraph"/>
            <w:numPr>
              <w:ilvl w:val="0"/>
              <w:numId w:val="19"/>
            </w:numPr>
            <w:rPr>
              <w:rFonts w:asciiTheme="minorHAnsi" w:hAnsiTheme="minorHAnsi" w:cs="Arial"/>
            </w:rPr>
          </w:pPr>
          <w:sdt>
            <w:sdtPr>
              <w:rPr>
                <w:rFonts w:asciiTheme="minorHAnsi" w:hAnsiTheme="minorHAnsi" w:cs="Arial"/>
              </w:rPr>
              <w:id w:val="-1422799226"/>
              <w:placeholder>
                <w:docPart w:val="4832561702A1498598093890990DBA21"/>
              </w:placeholder>
            </w:sdtPr>
            <w:sdtEndPr/>
            <w:sdtContent>
              <w:r w:rsidR="00495C94" w:rsidRPr="00495C94">
                <w:rPr>
                  <w:rFonts w:asciiTheme="minorHAnsi" w:hAnsiTheme="minorHAnsi" w:cs="Arial"/>
                </w:rPr>
                <w:t>Social Media skills</w:t>
              </w:r>
            </w:sdtContent>
          </w:sdt>
        </w:p>
      </w:sdtContent>
    </w:sdt>
    <w:p w14:paraId="70B73F88" w14:textId="5DB0C24A" w:rsidR="00B12B04" w:rsidRPr="00A13D39" w:rsidRDefault="00B12B04" w:rsidP="007F00C2">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lastRenderedPageBreak/>
        <w:t>Language skills</w:t>
      </w:r>
      <w:r w:rsidR="0017368E" w:rsidRPr="0017368E">
        <w:rPr>
          <w:rFonts w:asciiTheme="minorHAnsi" w:hAnsiTheme="minorHAnsi" w:cs="Arial"/>
          <w:b/>
          <w:sz w:val="20"/>
        </w:rPr>
        <w:t>:</w:t>
      </w:r>
    </w:p>
    <w:p w14:paraId="5CC8D0A5" w14:textId="23780664" w:rsidR="004300EB" w:rsidRPr="00135960" w:rsidRDefault="00E2459F" w:rsidP="000477EA">
      <w:pPr>
        <w:pStyle w:val="Header"/>
        <w:numPr>
          <w:ilvl w:val="0"/>
          <w:numId w:val="19"/>
        </w:numPr>
        <w:ind w:left="714" w:hanging="357"/>
        <w:jc w:val="both"/>
        <w:rPr>
          <w:rFonts w:asciiTheme="minorHAnsi" w:hAnsiTheme="minorHAnsi" w:cs="Arial"/>
          <w:sz w:val="20"/>
        </w:rPr>
      </w:pPr>
      <w:sdt>
        <w:sdtPr>
          <w:rPr>
            <w:rFonts w:asciiTheme="minorHAnsi" w:hAnsiTheme="minorHAnsi" w:cs="Arial"/>
            <w:sz w:val="20"/>
          </w:rPr>
          <w:id w:val="340364684"/>
          <w:placeholder>
            <w:docPart w:val="3F808EB044C24539B93CCCE5CD091389"/>
          </w:placeholder>
        </w:sdtPr>
        <w:sdtEndPr/>
        <w:sdtContent>
          <w:sdt>
            <w:sdtPr>
              <w:rPr>
                <w:rFonts w:asciiTheme="minorHAnsi" w:hAnsiTheme="minorHAnsi" w:cs="Arial"/>
                <w:sz w:val="20"/>
              </w:rPr>
              <w:id w:val="-1355955269"/>
              <w:placeholder>
                <w:docPart w:val="C6A8AF3484E54AFE878745B27C42392F"/>
              </w:placeholder>
            </w:sdtPr>
            <w:sdtEndPr/>
            <w:sdtContent>
              <w:r w:rsidR="00495C94" w:rsidRPr="00495C94">
                <w:rPr>
                  <w:rFonts w:asciiTheme="minorHAnsi" w:hAnsiTheme="minorHAnsi" w:cs="Arial"/>
                  <w:sz w:val="20"/>
                </w:rPr>
                <w:t>English</w:t>
              </w:r>
            </w:sdtContent>
          </w:sdt>
        </w:sdtContent>
      </w:sdt>
      <w:r w:rsidR="00135960" w:rsidRPr="00495C94">
        <w:rPr>
          <w:rFonts w:asciiTheme="minorHAnsi" w:hAnsiTheme="minorHAnsi" w:cs="Arial"/>
          <w:sz w:val="20"/>
        </w:rPr>
        <w:t xml:space="preserve"> </w:t>
      </w:r>
      <w:r w:rsidR="004300EB" w:rsidRPr="00495C94">
        <w:rPr>
          <w:rFonts w:asciiTheme="minorHAnsi" w:hAnsiTheme="minorHAnsi" w:cs="Arial"/>
          <w:sz w:val="20"/>
        </w:rPr>
        <w:t>required</w:t>
      </w:r>
      <w:r w:rsidR="004300EB" w:rsidRPr="00135960">
        <w:rPr>
          <w:rFonts w:asciiTheme="minorHAnsi" w:hAnsiTheme="minorHAnsi" w:cs="Arial"/>
          <w:sz w:val="20"/>
        </w:rPr>
        <w:t>;</w:t>
      </w:r>
    </w:p>
    <w:p w14:paraId="2E91CF60" w14:textId="3BDB07D8"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 other UN languages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7EF936EA"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Outgoing and initiative-taking person with a </w:t>
      </w:r>
      <w:r w:rsidR="00495C94" w:rsidRPr="0036528F">
        <w:rPr>
          <w:rFonts w:asciiTheme="minorHAnsi" w:hAnsiTheme="minorHAnsi" w:cs="Arial"/>
          <w:sz w:val="20"/>
        </w:rPr>
        <w:t>goal-oriented</w:t>
      </w:r>
      <w:r w:rsidRPr="0036528F">
        <w:rPr>
          <w:rFonts w:asciiTheme="minorHAnsi" w:hAnsiTheme="minorHAnsi" w:cs="Arial"/>
          <w:sz w:val="20"/>
        </w:rPr>
        <w:t xml:space="preserve">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2DF56FBD" w14:textId="4EC1FA69"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02B07B05" w14:textId="476C1F5F" w:rsidR="00897838" w:rsidRDefault="00897838" w:rsidP="00897838">
      <w:pPr>
        <w:pStyle w:val="Header"/>
        <w:jc w:val="both"/>
        <w:rPr>
          <w:rFonts w:asciiTheme="minorHAnsi" w:hAnsiTheme="minorHAnsi" w:cs="Arial"/>
          <w:sz w:val="20"/>
        </w:rPr>
      </w:pPr>
    </w:p>
    <w:p w14:paraId="00B7BF75" w14:textId="2438A7F9" w:rsidR="00897838" w:rsidRPr="0036528F" w:rsidRDefault="00897838" w:rsidP="00897838">
      <w:pPr>
        <w:pStyle w:val="Header"/>
        <w:jc w:val="both"/>
        <w:rPr>
          <w:rFonts w:asciiTheme="minorHAnsi" w:hAnsiTheme="minorHAnsi" w:cs="Arial"/>
          <w:sz w:val="20"/>
        </w:rPr>
      </w:pPr>
    </w:p>
    <w:sectPr w:rsidR="00897838" w:rsidRPr="0036528F"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25319" w14:textId="77777777" w:rsidR="00305506" w:rsidRDefault="00305506">
      <w:r>
        <w:separator/>
      </w:r>
    </w:p>
  </w:endnote>
  <w:endnote w:type="continuationSeparator" w:id="0">
    <w:p w14:paraId="467669F2" w14:textId="77777777" w:rsidR="00305506" w:rsidRDefault="0030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0BC050C1" w:rsidR="00305506" w:rsidRPr="00D20CAA" w:rsidRDefault="00305506"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Pr>
        <w:rFonts w:asciiTheme="minorHAnsi" w:hAnsiTheme="minorHAnsi"/>
        <w:sz w:val="16"/>
        <w:szCs w:val="16"/>
      </w:rPr>
      <w:t>Internship Terms of Reference, January</w:t>
    </w:r>
    <w:r w:rsidRPr="001B6350">
      <w:rPr>
        <w:rFonts w:asciiTheme="minorHAnsi" w:hAnsiTheme="minorHAnsi"/>
        <w:sz w:val="16"/>
        <w:szCs w:val="16"/>
      </w:rPr>
      <w:t xml:space="preserve"> </w:t>
    </w:r>
    <w:r>
      <w:rPr>
        <w:rFonts w:asciiTheme="minorHAnsi" w:hAnsiTheme="minorHAnsi"/>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6BEE6EF4" w:rsidR="00305506" w:rsidRPr="001B6350" w:rsidRDefault="00305506"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Pr>
        <w:rFonts w:asciiTheme="minorHAnsi" w:hAnsiTheme="minorHAnsi"/>
        <w:sz w:val="16"/>
        <w:szCs w:val="16"/>
      </w:rPr>
      <w:t>Internship Terms of Reference, January</w:t>
    </w:r>
    <w:r w:rsidRPr="001B6350">
      <w:rPr>
        <w:rFonts w:asciiTheme="minorHAnsi" w:hAnsiTheme="minorHAnsi"/>
        <w:sz w:val="16"/>
        <w:szCs w:val="16"/>
      </w:rPr>
      <w:t xml:space="preserve"> </w:t>
    </w:r>
    <w:r>
      <w:rPr>
        <w:rFonts w:asciiTheme="minorHAnsi" w:hAnsiTheme="minorHAnsi"/>
        <w:sz w:val="16"/>
        <w:szCs w:val="16"/>
      </w:rPr>
      <w:t>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6A280" w14:textId="77777777" w:rsidR="00305506" w:rsidRDefault="00305506">
      <w:r>
        <w:separator/>
      </w:r>
    </w:p>
  </w:footnote>
  <w:footnote w:type="continuationSeparator" w:id="0">
    <w:p w14:paraId="0A495179" w14:textId="77777777" w:rsidR="00305506" w:rsidRDefault="00305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49004F22" w:rsidR="00305506" w:rsidRPr="00A13D39" w:rsidRDefault="00305506" w:rsidP="00BD20EA">
    <w:pPr>
      <w:rPr>
        <w:rFonts w:ascii="Myriad Pro" w:hAnsi="Myriad Pro"/>
        <w:b/>
        <w:sz w:val="26"/>
        <w:szCs w:val="26"/>
        <w:lang w:val="da-DK"/>
      </w:rPr>
    </w:pPr>
    <w:r w:rsidRPr="00A13D39">
      <w:rPr>
        <w:noProof/>
        <w:sz w:val="26"/>
        <w:szCs w:val="26"/>
      </w:rPr>
      <w:drawing>
        <wp:anchor distT="0" distB="0" distL="114300" distR="114300" simplePos="0" relativeHeight="251659264" behindDoc="0" locked="0" layoutInCell="1" allowOverlap="1" wp14:anchorId="34C71C67" wp14:editId="3B0F6467">
          <wp:simplePos x="0" y="0"/>
          <wp:positionH relativeFrom="column">
            <wp:posOffset>5005070</wp:posOffset>
          </wp:positionH>
          <wp:positionV relativeFrom="paragraph">
            <wp:posOffset>-38100</wp:posOffset>
          </wp:positionV>
          <wp:extent cx="716280" cy="1619248"/>
          <wp:effectExtent l="0" t="0" r="7620" b="635"/>
          <wp:wrapNone/>
          <wp:docPr id="4" name="Picture 4" descr="Image result for und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undp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383" cy="16262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D39">
      <w:rPr>
        <w:rFonts w:ascii="Myriad Pro" w:hAnsi="Myriad Pro"/>
        <w:b/>
        <w:sz w:val="26"/>
        <w:szCs w:val="26"/>
        <w:lang w:val="da-DK"/>
      </w:rPr>
      <w:t xml:space="preserve">United Nations Development </w:t>
    </w:r>
    <w:proofErr w:type="spellStart"/>
    <w:r w:rsidRPr="00A13D39">
      <w:rPr>
        <w:rFonts w:ascii="Myriad Pro" w:hAnsi="Myriad Pro"/>
        <w:b/>
        <w:sz w:val="26"/>
        <w:szCs w:val="26"/>
        <w:lang w:val="da-DK"/>
      </w:rPr>
      <w:t>Programme</w:t>
    </w:r>
    <w:proofErr w:type="spellEnd"/>
  </w:p>
  <w:p w14:paraId="68B2363E" w14:textId="4D72D272" w:rsidR="00305506" w:rsidRDefault="0030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2F79668B"/>
    <w:multiLevelType w:val="hybridMultilevel"/>
    <w:tmpl w:val="3C222E3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E4139C"/>
    <w:multiLevelType w:val="hybridMultilevel"/>
    <w:tmpl w:val="CFAE03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200F0F"/>
    <w:multiLevelType w:val="hybridMultilevel"/>
    <w:tmpl w:val="9DFC7E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4"/>
  </w:num>
  <w:num w:numId="4">
    <w:abstractNumId w:val="9"/>
  </w:num>
  <w:num w:numId="5">
    <w:abstractNumId w:val="19"/>
  </w:num>
  <w:num w:numId="6">
    <w:abstractNumId w:val="17"/>
  </w:num>
  <w:num w:numId="7">
    <w:abstractNumId w:val="22"/>
  </w:num>
  <w:num w:numId="8">
    <w:abstractNumId w:val="7"/>
  </w:num>
  <w:num w:numId="9">
    <w:abstractNumId w:val="23"/>
  </w:num>
  <w:num w:numId="10">
    <w:abstractNumId w:val="0"/>
  </w:num>
  <w:num w:numId="11">
    <w:abstractNumId w:val="10"/>
  </w:num>
  <w:num w:numId="12">
    <w:abstractNumId w:val="5"/>
  </w:num>
  <w:num w:numId="13">
    <w:abstractNumId w:val="21"/>
  </w:num>
  <w:num w:numId="14">
    <w:abstractNumId w:val="2"/>
  </w:num>
  <w:num w:numId="15">
    <w:abstractNumId w:val="18"/>
  </w:num>
  <w:num w:numId="16">
    <w:abstractNumId w:val="16"/>
  </w:num>
  <w:num w:numId="17">
    <w:abstractNumId w:val="3"/>
  </w:num>
  <w:num w:numId="18">
    <w:abstractNumId w:val="1"/>
  </w:num>
  <w:num w:numId="19">
    <w:abstractNumId w:val="6"/>
  </w:num>
  <w:num w:numId="20">
    <w:abstractNumId w:val="11"/>
  </w:num>
  <w:num w:numId="21">
    <w:abstractNumId w:val="26"/>
  </w:num>
  <w:num w:numId="22">
    <w:abstractNumId w:val="14"/>
  </w:num>
  <w:num w:numId="23">
    <w:abstractNumId w:val="8"/>
  </w:num>
  <w:num w:numId="24">
    <w:abstractNumId w:val="25"/>
  </w:num>
  <w:num w:numId="25">
    <w:abstractNumId w:val="15"/>
  </w:num>
  <w:num w:numId="26">
    <w:abstractNumId w:val="13"/>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733B"/>
    <w:rsid w:val="000477EA"/>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368E"/>
    <w:rsid w:val="00173CCE"/>
    <w:rsid w:val="00177A90"/>
    <w:rsid w:val="00177DD9"/>
    <w:rsid w:val="001923F1"/>
    <w:rsid w:val="00192964"/>
    <w:rsid w:val="001933F7"/>
    <w:rsid w:val="001942B9"/>
    <w:rsid w:val="00196144"/>
    <w:rsid w:val="001966A9"/>
    <w:rsid w:val="001A1BF5"/>
    <w:rsid w:val="001A1C2A"/>
    <w:rsid w:val="001A4515"/>
    <w:rsid w:val="001A459B"/>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58F8"/>
    <w:rsid w:val="00215B50"/>
    <w:rsid w:val="00217215"/>
    <w:rsid w:val="00224DBF"/>
    <w:rsid w:val="00227860"/>
    <w:rsid w:val="00241380"/>
    <w:rsid w:val="002456C7"/>
    <w:rsid w:val="00251C3E"/>
    <w:rsid w:val="00257033"/>
    <w:rsid w:val="00260E3C"/>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5506"/>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4540"/>
    <w:rsid w:val="004075BD"/>
    <w:rsid w:val="00413B1F"/>
    <w:rsid w:val="00414B5C"/>
    <w:rsid w:val="004151A6"/>
    <w:rsid w:val="004219A3"/>
    <w:rsid w:val="0042396C"/>
    <w:rsid w:val="004300EB"/>
    <w:rsid w:val="00431887"/>
    <w:rsid w:val="00435B34"/>
    <w:rsid w:val="004451E2"/>
    <w:rsid w:val="00445796"/>
    <w:rsid w:val="00446FF5"/>
    <w:rsid w:val="00450C69"/>
    <w:rsid w:val="00451CA1"/>
    <w:rsid w:val="0045455E"/>
    <w:rsid w:val="00462A90"/>
    <w:rsid w:val="00467F53"/>
    <w:rsid w:val="0048459C"/>
    <w:rsid w:val="00485875"/>
    <w:rsid w:val="004867CA"/>
    <w:rsid w:val="00491CAE"/>
    <w:rsid w:val="0049484C"/>
    <w:rsid w:val="00495C94"/>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378A"/>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4ECF"/>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16CD"/>
    <w:rsid w:val="00AE467E"/>
    <w:rsid w:val="00AF4FF8"/>
    <w:rsid w:val="00AF7369"/>
    <w:rsid w:val="00B001DC"/>
    <w:rsid w:val="00B07E49"/>
    <w:rsid w:val="00B12895"/>
    <w:rsid w:val="00B12B04"/>
    <w:rsid w:val="00B321D9"/>
    <w:rsid w:val="00B34135"/>
    <w:rsid w:val="00B4054C"/>
    <w:rsid w:val="00B47148"/>
    <w:rsid w:val="00B50EF3"/>
    <w:rsid w:val="00B563C7"/>
    <w:rsid w:val="00B60C9A"/>
    <w:rsid w:val="00B650C5"/>
    <w:rsid w:val="00B708DB"/>
    <w:rsid w:val="00B82569"/>
    <w:rsid w:val="00B90DDF"/>
    <w:rsid w:val="00B94616"/>
    <w:rsid w:val="00B94CA9"/>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6BD9"/>
    <w:rsid w:val="00DA6C78"/>
    <w:rsid w:val="00DA7041"/>
    <w:rsid w:val="00DB3FA4"/>
    <w:rsid w:val="00DB4459"/>
    <w:rsid w:val="00DB447E"/>
    <w:rsid w:val="00DB7FAE"/>
    <w:rsid w:val="00DC38EC"/>
    <w:rsid w:val="00DD43D9"/>
    <w:rsid w:val="00DD5D2D"/>
    <w:rsid w:val="00DD637E"/>
    <w:rsid w:val="00DD6FC7"/>
    <w:rsid w:val="00DF207F"/>
    <w:rsid w:val="00DF2F25"/>
    <w:rsid w:val="00E14F46"/>
    <w:rsid w:val="00E21D22"/>
    <w:rsid w:val="00E21E99"/>
    <w:rsid w:val="00E235B1"/>
    <w:rsid w:val="00E23922"/>
    <w:rsid w:val="00E23CAE"/>
    <w:rsid w:val="00E2459F"/>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4D2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customStyle="1" w:styleId="normaltext">
    <w:name w:val=".normal_text"/>
    <w:basedOn w:val="Normal"/>
    <w:link w:val="normaltextChar"/>
    <w:rsid w:val="000477EA"/>
    <w:pPr>
      <w:jc w:val="both"/>
    </w:pPr>
    <w:rPr>
      <w:rFonts w:ascii="Arial" w:hAnsi="Arial" w:cs="Arial"/>
      <w:lang w:val="en-GB"/>
    </w:rPr>
  </w:style>
  <w:style w:type="character" w:customStyle="1" w:styleId="normaltextChar">
    <w:name w:val=".normal_text Char"/>
    <w:basedOn w:val="DefaultParagraphFont"/>
    <w:link w:val="normaltext"/>
    <w:rsid w:val="000477EA"/>
    <w:rPr>
      <w:rFonts w:ascii="Arial" w:hAnsi="Arial" w:cs="Arial"/>
      <w:lang w:eastAsia="en-US"/>
    </w:rPr>
  </w:style>
  <w:style w:type="paragraph" w:customStyle="1" w:styleId="Text">
    <w:name w:val="Text"/>
    <w:basedOn w:val="Normal"/>
    <w:link w:val="TextChar"/>
    <w:rsid w:val="00924ECF"/>
    <w:pPr>
      <w:widowControl w:val="0"/>
      <w:autoSpaceDE w:val="0"/>
      <w:autoSpaceDN w:val="0"/>
      <w:adjustRightInd w:val="0"/>
      <w:spacing w:before="120" w:after="120"/>
      <w:jc w:val="both"/>
    </w:pPr>
    <w:rPr>
      <w:rFonts w:eastAsia="SimSun"/>
      <w:sz w:val="22"/>
      <w:szCs w:val="28"/>
    </w:rPr>
  </w:style>
  <w:style w:type="character" w:customStyle="1" w:styleId="TextChar">
    <w:name w:val="Text Char"/>
    <w:link w:val="Text"/>
    <w:rsid w:val="00924ECF"/>
    <w:rPr>
      <w:rFonts w:eastAsia="SimSun"/>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General"/>
          <w:gallery w:val="placeholder"/>
        </w:category>
        <w:types>
          <w:type w:val="bbPlcHdr"/>
        </w:types>
        <w:behaviors>
          <w:behavior w:val="content"/>
        </w:behaviors>
        <w:guid w:val="{51A71BCA-92EE-4C8C-8C1F-4B53A136F504}"/>
      </w:docPartPr>
      <w:docPartBody>
        <w:p w:rsidR="00B948D2" w:rsidRDefault="00DF5048">
          <w:r w:rsidRPr="005A7FD8">
            <w:rPr>
              <w:rStyle w:val="PlaceholderText"/>
            </w:rPr>
            <w:t>Choose a building block.</w:t>
          </w:r>
        </w:p>
      </w:docPartBody>
    </w:docPart>
    <w:docPart>
      <w:docPartPr>
        <w:name w:val="1E49D91196894366BD91423CE38CA3FF"/>
        <w:category>
          <w:name w:val="General"/>
          <w:gallery w:val="placeholder"/>
        </w:category>
        <w:types>
          <w:type w:val="bbPlcHdr"/>
        </w:types>
        <w:behaviors>
          <w:behavior w:val="content"/>
        </w:behaviors>
        <w:guid w:val="{FD597983-8237-4574-8306-A586D6EC514F}"/>
      </w:docPartPr>
      <w:docPartBody>
        <w:p w:rsidR="00CE4D0B" w:rsidRDefault="00B25077" w:rsidP="00B25077">
          <w:pPr>
            <w:pStyle w:val="1E49D91196894366BD91423CE38CA3FF5"/>
          </w:pPr>
          <w:r w:rsidRPr="00591376">
            <w:rPr>
              <w:rFonts w:ascii="Calibri" w:hAnsi="Calibri" w:cs="Calibri"/>
              <w:color w:val="808080"/>
              <w:highlight w:val="lightGray"/>
              <w:lang w:val="en-GB"/>
            </w:rPr>
            <w:t>enter text</w:t>
          </w:r>
        </w:p>
      </w:docPartBody>
    </w:docPart>
    <w:docPart>
      <w:docPartPr>
        <w:name w:val="43AB23B9C044451EB02C51DDD8D6A551"/>
        <w:category>
          <w:name w:val="General"/>
          <w:gallery w:val="placeholder"/>
        </w:category>
        <w:types>
          <w:type w:val="bbPlcHdr"/>
        </w:types>
        <w:behaviors>
          <w:behavior w:val="content"/>
        </w:behaviors>
        <w:guid w:val="{0455FFAD-D739-4DF8-BD40-F790FB539BB4}"/>
      </w:docPartPr>
      <w:docPartBody>
        <w:p w:rsidR="00CE4D0B" w:rsidRDefault="00B25077" w:rsidP="00B25077">
          <w:pPr>
            <w:pStyle w:val="43AB23B9C044451EB02C51DDD8D6A5515"/>
          </w:pPr>
          <w:r w:rsidRPr="00591376">
            <w:rPr>
              <w:rFonts w:ascii="Calibri" w:hAnsi="Calibri" w:cs="Calibri"/>
              <w:color w:val="808080"/>
              <w:highlight w:val="lightGray"/>
              <w:lang w:val="en-GB"/>
            </w:rPr>
            <w:t>enter text</w:t>
          </w:r>
        </w:p>
      </w:docPartBody>
    </w:docPart>
    <w:docPart>
      <w:docPartPr>
        <w:name w:val="0A0B95122FB240E88361ADFDC5F88796"/>
        <w:category>
          <w:name w:val="General"/>
          <w:gallery w:val="placeholder"/>
        </w:category>
        <w:types>
          <w:type w:val="bbPlcHdr"/>
        </w:types>
        <w:behaviors>
          <w:behavior w:val="content"/>
        </w:behaviors>
        <w:guid w:val="{03FA800F-D60B-4283-91D9-F32D234E546B}"/>
      </w:docPartPr>
      <w:docPartBody>
        <w:p w:rsidR="00CE4D0B" w:rsidRDefault="00B25077" w:rsidP="00B25077">
          <w:pPr>
            <w:pStyle w:val="0A0B95122FB240E88361ADFDC5F887965"/>
          </w:pPr>
          <w:r w:rsidRPr="00591376">
            <w:rPr>
              <w:rFonts w:ascii="Calibri" w:hAnsi="Calibri" w:cs="Calibri"/>
              <w:color w:val="808080"/>
              <w:highlight w:val="lightGray"/>
              <w:lang w:val="en-GB"/>
            </w:rPr>
            <w:t>enter number</w:t>
          </w:r>
        </w:p>
      </w:docPartBody>
    </w:docPart>
    <w:docPart>
      <w:docPartPr>
        <w:name w:val="7DCF8D2A9E6840EF829E925DD8E2D323"/>
        <w:category>
          <w:name w:val="General"/>
          <w:gallery w:val="placeholder"/>
        </w:category>
        <w:types>
          <w:type w:val="bbPlcHdr"/>
        </w:types>
        <w:behaviors>
          <w:behavior w:val="content"/>
        </w:behaviors>
        <w:guid w:val="{1E237DF2-796D-4772-91E0-61F5EDC22BDD}"/>
      </w:docPartPr>
      <w:docPartBody>
        <w:p w:rsidR="00CE4D0B" w:rsidRDefault="00B25077" w:rsidP="00B25077">
          <w:pPr>
            <w:pStyle w:val="7DCF8D2A9E6840EF829E925DD8E2D3235"/>
          </w:pPr>
          <w:r w:rsidRPr="00591376">
            <w:rPr>
              <w:rFonts w:ascii="Calibri" w:hAnsi="Calibri" w:cs="Calibri"/>
              <w:color w:val="808080"/>
              <w:highlight w:val="lightGray"/>
              <w:lang w:val="en-GB"/>
            </w:rPr>
            <w:t>enter text</w:t>
          </w:r>
        </w:p>
      </w:docPartBody>
    </w:docPart>
    <w:docPart>
      <w:docPartPr>
        <w:name w:val="A19C9B63A7FF41BA94F82C5082048FD6"/>
        <w:category>
          <w:name w:val="General"/>
          <w:gallery w:val="placeholder"/>
        </w:category>
        <w:types>
          <w:type w:val="bbPlcHdr"/>
        </w:types>
        <w:behaviors>
          <w:behavior w:val="content"/>
        </w:behaviors>
        <w:guid w:val="{C61025FE-4305-4410-9F22-619ACB8FB20C}"/>
      </w:docPartPr>
      <w:docPartBody>
        <w:p w:rsidR="00CE4D0B" w:rsidRDefault="00B25077" w:rsidP="00B25077">
          <w:pPr>
            <w:pStyle w:val="A19C9B63A7FF41BA94F82C5082048FD65"/>
          </w:pPr>
          <w:r w:rsidRPr="00591376">
            <w:rPr>
              <w:rFonts w:ascii="Calibri" w:hAnsi="Calibri" w:cs="Calibri"/>
              <w:color w:val="808080"/>
              <w:highlight w:val="lightGray"/>
              <w:lang w:val="en-GB"/>
            </w:rPr>
            <w:t>enter text</w:t>
          </w:r>
        </w:p>
      </w:docPartBody>
    </w:docPart>
    <w:docPart>
      <w:docPartPr>
        <w:name w:val="E69BD711E9F4480E9352B26F763F4F10"/>
        <w:category>
          <w:name w:val="General"/>
          <w:gallery w:val="placeholder"/>
        </w:category>
        <w:types>
          <w:type w:val="bbPlcHdr"/>
        </w:types>
        <w:behaviors>
          <w:behavior w:val="content"/>
        </w:behaviors>
        <w:guid w:val="{34E4113B-A5E0-4BAF-BDC9-9ED7FC67C5E0}"/>
      </w:docPartPr>
      <w:docPartBody>
        <w:p w:rsidR="00CE4D0B" w:rsidRDefault="00B25077" w:rsidP="00B25077">
          <w:pPr>
            <w:pStyle w:val="E69BD711E9F4480E9352B26F763F4F103"/>
          </w:pPr>
          <w:r w:rsidRPr="00F521D5">
            <w:rPr>
              <w:rStyle w:val="PlaceholderText"/>
              <w:rFonts w:asciiTheme="minorHAnsi" w:hAnsiTheme="minorHAnsi"/>
              <w:lang w:val="en-GB"/>
            </w:rPr>
            <w:t>Click or tap here to enter text.</w:t>
          </w:r>
        </w:p>
      </w:docPartBody>
    </w:docPart>
    <w:docPart>
      <w:docPartPr>
        <w:name w:val="315EF4632DC74C09AC98C88C3D198D3E"/>
        <w:category>
          <w:name w:val="General"/>
          <w:gallery w:val="placeholder"/>
        </w:category>
        <w:types>
          <w:type w:val="bbPlcHdr"/>
        </w:types>
        <w:behaviors>
          <w:behavior w:val="content"/>
        </w:behaviors>
        <w:guid w:val="{60798C3F-746A-42BA-A256-68715F20F635}"/>
      </w:docPartPr>
      <w:docPartBody>
        <w:p w:rsidR="00CE4D0B" w:rsidRDefault="00B25077" w:rsidP="00B25077">
          <w:pPr>
            <w:pStyle w:val="315EF4632DC74C09AC98C88C3D198D3E3"/>
          </w:pPr>
          <w:r w:rsidRPr="007F00C2">
            <w:rPr>
              <w:rStyle w:val="PlaceholderText"/>
              <w:rFonts w:asciiTheme="minorHAnsi" w:hAnsiTheme="minorHAnsi"/>
              <w:b/>
              <w:lang w:val="en-GB"/>
            </w:rPr>
            <w:t>Click or tap here to enter text.</w:t>
          </w:r>
        </w:p>
      </w:docPartBody>
    </w:docPart>
    <w:docPart>
      <w:docPartPr>
        <w:name w:val="F023E59230AE4F53A92C422BEEC932DA"/>
        <w:category>
          <w:name w:val="General"/>
          <w:gallery w:val="placeholder"/>
        </w:category>
        <w:types>
          <w:type w:val="bbPlcHdr"/>
        </w:types>
        <w:behaviors>
          <w:behavior w:val="content"/>
        </w:behaviors>
        <w:guid w:val="{12816DD7-1FAD-4260-B7FE-AAD966A4DC68}"/>
      </w:docPartPr>
      <w:docPartBody>
        <w:p w:rsidR="00CE4D0B" w:rsidRDefault="00B25077" w:rsidP="00B25077">
          <w:pPr>
            <w:pStyle w:val="F023E59230AE4F53A92C422BEEC932DA3"/>
          </w:pPr>
          <w:r w:rsidRPr="007F00C2">
            <w:rPr>
              <w:rStyle w:val="PlaceholderText"/>
              <w:rFonts w:asciiTheme="minorHAnsi" w:hAnsiTheme="minorHAnsi"/>
              <w:lang w:val="en-GB"/>
            </w:rPr>
            <w:t>Click or tap here to enter text.</w:t>
          </w:r>
        </w:p>
      </w:docPartBody>
    </w:docPart>
    <w:docPart>
      <w:docPartPr>
        <w:name w:val="D79EFDF2DB0B4044AE527074943CD1C7"/>
        <w:category>
          <w:name w:val="General"/>
          <w:gallery w:val="placeholder"/>
        </w:category>
        <w:types>
          <w:type w:val="bbPlcHdr"/>
        </w:types>
        <w:behaviors>
          <w:behavior w:val="content"/>
        </w:behaviors>
        <w:guid w:val="{CF16177D-305B-45A8-B0E5-64A07C254898}"/>
      </w:docPartPr>
      <w:docPartBody>
        <w:p w:rsidR="00CE4D0B" w:rsidRDefault="00B25077" w:rsidP="00B25077">
          <w:pPr>
            <w:pStyle w:val="D79EFDF2DB0B4044AE527074943CD1C73"/>
          </w:pPr>
          <w:r w:rsidRPr="007F00C2">
            <w:rPr>
              <w:rStyle w:val="PlaceholderText"/>
              <w:rFonts w:asciiTheme="minorHAnsi" w:hAnsiTheme="minorHAnsi"/>
              <w:b/>
              <w:lang w:val="en-GB"/>
            </w:rPr>
            <w:t>Click or tap here to enter text.</w:t>
          </w:r>
        </w:p>
      </w:docPartBody>
    </w:docPart>
    <w:docPart>
      <w:docPartPr>
        <w:name w:val="1F11AACF1090472399C3E5F27E1A6DEE"/>
        <w:category>
          <w:name w:val="General"/>
          <w:gallery w:val="placeholder"/>
        </w:category>
        <w:types>
          <w:type w:val="bbPlcHdr"/>
        </w:types>
        <w:behaviors>
          <w:behavior w:val="content"/>
        </w:behaviors>
        <w:guid w:val="{C5B70405-D1FC-439A-A22C-1699E2385EDF}"/>
      </w:docPartPr>
      <w:docPartBody>
        <w:p w:rsidR="00CE4D0B" w:rsidRDefault="00B25077" w:rsidP="00B25077">
          <w:pPr>
            <w:pStyle w:val="1F11AACF1090472399C3E5F27E1A6DEE3"/>
          </w:pPr>
          <w:r w:rsidRPr="007F00C2">
            <w:rPr>
              <w:rStyle w:val="PlaceholderText"/>
              <w:rFonts w:asciiTheme="minorHAnsi" w:hAnsiTheme="minorHAnsi"/>
              <w:lang w:val="en-GB"/>
            </w:rPr>
            <w:t>Click or tap here to enter text.</w:t>
          </w:r>
        </w:p>
      </w:docPartBody>
    </w:docPart>
    <w:docPart>
      <w:docPartPr>
        <w:name w:val="E07543744FA441B8917F57E9891B5B0B"/>
        <w:category>
          <w:name w:val="General"/>
          <w:gallery w:val="placeholder"/>
        </w:category>
        <w:types>
          <w:type w:val="bbPlcHdr"/>
        </w:types>
        <w:behaviors>
          <w:behavior w:val="content"/>
        </w:behaviors>
        <w:guid w:val="{1133D735-8004-41E7-A706-1799A78C9D01}"/>
      </w:docPartPr>
      <w:docPartBody>
        <w:p w:rsidR="00CE4D0B" w:rsidRDefault="00B948D2" w:rsidP="00B948D2">
          <w:pPr>
            <w:pStyle w:val="E07543744FA441B8917F57E9891B5B0B"/>
          </w:pPr>
          <w:r w:rsidRPr="00D22332">
            <w:rPr>
              <w:rStyle w:val="PlaceholderText"/>
            </w:rPr>
            <w:t>Click or tap here to enter text.</w:t>
          </w:r>
        </w:p>
      </w:docPartBody>
    </w:docPart>
    <w:docPart>
      <w:docPartPr>
        <w:name w:val="6015D768F96E4DDA80598CCE6F1BDC20"/>
        <w:category>
          <w:name w:val="General"/>
          <w:gallery w:val="placeholder"/>
        </w:category>
        <w:types>
          <w:type w:val="bbPlcHdr"/>
        </w:types>
        <w:behaviors>
          <w:behavior w:val="content"/>
        </w:behaviors>
        <w:guid w:val="{5B99E511-FCCD-43F3-9BFD-7F50D0E609FB}"/>
      </w:docPartPr>
      <w:docPartBody>
        <w:p w:rsidR="00CE4D0B" w:rsidRDefault="00B948D2" w:rsidP="00B948D2">
          <w:pPr>
            <w:pStyle w:val="6015D768F96E4DDA80598CCE6F1BDC20"/>
          </w:pPr>
          <w:r w:rsidRPr="00D22332">
            <w:rPr>
              <w:rStyle w:val="PlaceholderText"/>
            </w:rPr>
            <w:t>Click or tap here to enter text.</w:t>
          </w:r>
        </w:p>
      </w:docPartBody>
    </w:docPart>
    <w:docPart>
      <w:docPartPr>
        <w:name w:val="3F808EB044C24539B93CCCE5CD091389"/>
        <w:category>
          <w:name w:val="General"/>
          <w:gallery w:val="placeholder"/>
        </w:category>
        <w:types>
          <w:type w:val="bbPlcHdr"/>
        </w:types>
        <w:behaviors>
          <w:behavior w:val="content"/>
        </w:behaviors>
        <w:guid w:val="{39BC5B4D-1230-4C10-A4AC-34AB700DB463}"/>
      </w:docPartPr>
      <w:docPartBody>
        <w:p w:rsidR="00CE4D0B" w:rsidRDefault="00B948D2" w:rsidP="00B948D2">
          <w:pPr>
            <w:pStyle w:val="3F808EB044C24539B93CCCE5CD091389"/>
          </w:pPr>
          <w:r w:rsidRPr="00D22332">
            <w:rPr>
              <w:rStyle w:val="PlaceholderText"/>
            </w:rPr>
            <w:t>Click or tap here to enter text.</w:t>
          </w:r>
        </w:p>
      </w:docPartBody>
    </w:docPart>
    <w:docPart>
      <w:docPartPr>
        <w:name w:val="2F85372F28E445CA843E3F6B1735E698"/>
        <w:category>
          <w:name w:val="General"/>
          <w:gallery w:val="placeholder"/>
        </w:category>
        <w:types>
          <w:type w:val="bbPlcHdr"/>
        </w:types>
        <w:behaviors>
          <w:behavior w:val="content"/>
        </w:behaviors>
        <w:guid w:val="{55A3D14C-55E4-48D0-8929-D37EED4BD7CF}"/>
      </w:docPartPr>
      <w:docPartBody>
        <w:p w:rsidR="00CE4D0B" w:rsidRDefault="00B25077" w:rsidP="00B25077">
          <w:pPr>
            <w:pStyle w:val="2F85372F28E445CA843E3F6B1735E6983"/>
          </w:pPr>
          <w:r w:rsidRPr="00135960">
            <w:rPr>
              <w:rFonts w:ascii="Calibri" w:hAnsi="Calibri" w:cs="Calibri"/>
              <w:color w:val="808080"/>
              <w:highlight w:val="lightGray"/>
              <w:lang w:val="en-GB"/>
            </w:rPr>
            <w:t>enter text</w:t>
          </w:r>
        </w:p>
      </w:docPartBody>
    </w:docPart>
    <w:docPart>
      <w:docPartPr>
        <w:name w:val="4832561702A1498598093890990DBA21"/>
        <w:category>
          <w:name w:val="General"/>
          <w:gallery w:val="placeholder"/>
        </w:category>
        <w:types>
          <w:type w:val="bbPlcHdr"/>
        </w:types>
        <w:behaviors>
          <w:behavior w:val="content"/>
        </w:behaviors>
        <w:guid w:val="{B57D0C31-50FD-42ED-8299-E7F49656A7B2}"/>
      </w:docPartPr>
      <w:docPartBody>
        <w:p w:rsidR="00CE4D0B" w:rsidRDefault="00B25077" w:rsidP="00B25077">
          <w:pPr>
            <w:pStyle w:val="4832561702A1498598093890990DBA213"/>
          </w:pPr>
          <w:r w:rsidRPr="00135960">
            <w:rPr>
              <w:rFonts w:ascii="Calibri" w:hAnsi="Calibri" w:cs="Calibri"/>
              <w:color w:val="808080"/>
              <w:highlight w:val="lightGray"/>
              <w:lang w:val="en-GB"/>
            </w:rPr>
            <w:t>enter text</w:t>
          </w:r>
        </w:p>
      </w:docPartBody>
    </w:docPart>
    <w:docPart>
      <w:docPartPr>
        <w:name w:val="C6A8AF3484E54AFE878745B27C42392F"/>
        <w:category>
          <w:name w:val="General"/>
          <w:gallery w:val="placeholder"/>
        </w:category>
        <w:types>
          <w:type w:val="bbPlcHdr"/>
        </w:types>
        <w:behaviors>
          <w:behavior w:val="content"/>
        </w:behaviors>
        <w:guid w:val="{24648CAD-8C60-42A5-B620-B8487DC88792}"/>
      </w:docPartPr>
      <w:docPartBody>
        <w:p w:rsidR="00CE4D0B" w:rsidRDefault="00B25077" w:rsidP="00B25077">
          <w:pPr>
            <w:pStyle w:val="C6A8AF3484E54AFE878745B27C42392F3"/>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42E7D5C4F5DC4A6E844F13F1AD648A60"/>
        <w:category>
          <w:name w:val="General"/>
          <w:gallery w:val="placeholder"/>
        </w:category>
        <w:types>
          <w:type w:val="bbPlcHdr"/>
        </w:types>
        <w:behaviors>
          <w:behavior w:val="content"/>
        </w:behaviors>
        <w:guid w:val="{16CA1F79-6BE6-4AD6-ACE6-C7092B49D9D7}"/>
      </w:docPartPr>
      <w:docPartBody>
        <w:p w:rsidR="00CE4D0B" w:rsidRDefault="00B25077" w:rsidP="00B25077">
          <w:pPr>
            <w:pStyle w:val="42E7D5C4F5DC4A6E844F13F1AD648A603"/>
          </w:pPr>
          <w:r w:rsidRPr="00591376">
            <w:rPr>
              <w:rFonts w:ascii="Calibri" w:hAnsi="Calibri" w:cs="Calibri"/>
              <w:color w:val="808080"/>
              <w:highlight w:val="lightGray"/>
              <w:lang w:val="en-GB"/>
            </w:rPr>
            <w:t>enter text</w:t>
          </w:r>
        </w:p>
      </w:docPartBody>
    </w:docPart>
    <w:docPart>
      <w:docPartPr>
        <w:name w:val="E51E4163261D4072A6B51305A243E44E"/>
        <w:category>
          <w:name w:val="General"/>
          <w:gallery w:val="placeholder"/>
        </w:category>
        <w:types>
          <w:type w:val="bbPlcHdr"/>
        </w:types>
        <w:behaviors>
          <w:behavior w:val="content"/>
        </w:behaviors>
        <w:guid w:val="{9A66FF6B-7EDD-413F-8E75-4EE4179631C9}"/>
      </w:docPartPr>
      <w:docPartBody>
        <w:p w:rsidR="00A13826" w:rsidRDefault="00A13826" w:rsidP="00A13826">
          <w:pPr>
            <w:pStyle w:val="E51E4163261D4072A6B51305A243E44E"/>
          </w:pPr>
          <w:r w:rsidRPr="00985DB6">
            <w:rPr>
              <w:rStyle w:val="PlaceholderText"/>
              <w:rFonts w:cstheme="minorHAnsi"/>
              <w:highlight w:val="lightGray"/>
            </w:rPr>
            <w:t>choose option</w:t>
          </w:r>
        </w:p>
      </w:docPartBody>
    </w:docPart>
    <w:docPart>
      <w:docPartPr>
        <w:name w:val="6C7A78B4E3A14613A254862BFD0CA275"/>
        <w:category>
          <w:name w:val="General"/>
          <w:gallery w:val="placeholder"/>
        </w:category>
        <w:types>
          <w:type w:val="bbPlcHdr"/>
        </w:types>
        <w:behaviors>
          <w:behavior w:val="content"/>
        </w:behaviors>
        <w:guid w:val="{E8876CD8-0D66-4F69-9C01-DEE6D5CC498C}"/>
      </w:docPartPr>
      <w:docPartBody>
        <w:p w:rsidR="00A13826" w:rsidRDefault="00A13826" w:rsidP="00A13826">
          <w:pPr>
            <w:pStyle w:val="6C7A78B4E3A14613A254862BFD0CA275"/>
          </w:pPr>
          <w:r>
            <w:rPr>
              <w:rStyle w:val="PlaceholderText"/>
              <w:rFonts w:cstheme="minorHAnsi"/>
              <w:highlight w:val="lightGray"/>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048"/>
    <w:rsid w:val="00A13826"/>
    <w:rsid w:val="00B25077"/>
    <w:rsid w:val="00B948D2"/>
    <w:rsid w:val="00C42F88"/>
    <w:rsid w:val="00CA5925"/>
    <w:rsid w:val="00CE4D0B"/>
    <w:rsid w:val="00DC304A"/>
    <w:rsid w:val="00DF5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3826"/>
    <w:rPr>
      <w:color w:val="808080"/>
    </w:rPr>
  </w:style>
  <w:style w:type="paragraph" w:customStyle="1" w:styleId="E446CD25508540988C85BB18FA09CD30">
    <w:name w:val="E446CD25508540988C85BB18FA09CD30"/>
    <w:rsid w:val="00B948D2"/>
  </w:style>
  <w:style w:type="paragraph" w:customStyle="1" w:styleId="5C4632417AD440209C48BF6FCE1610BE">
    <w:name w:val="5C4632417AD440209C48BF6FCE1610BE"/>
    <w:rsid w:val="00B948D2"/>
  </w:style>
  <w:style w:type="paragraph" w:customStyle="1" w:styleId="58A7191AE2044BAE93EBFC25B23AF0B3">
    <w:name w:val="58A7191AE2044BAE93EBFC25B23AF0B3"/>
    <w:rsid w:val="00B948D2"/>
  </w:style>
  <w:style w:type="paragraph" w:customStyle="1" w:styleId="B1ED5D6FF2724492A5453485A8CE551D">
    <w:name w:val="B1ED5D6FF2724492A5453485A8CE551D"/>
    <w:rsid w:val="00B948D2"/>
  </w:style>
  <w:style w:type="paragraph" w:customStyle="1" w:styleId="002C80BBA89245CB9E74C9ABD1BB5BB7">
    <w:name w:val="002C80BBA89245CB9E74C9ABD1BB5BB7"/>
    <w:rsid w:val="00B948D2"/>
  </w:style>
  <w:style w:type="paragraph" w:customStyle="1" w:styleId="69A712FBE9E8461B82C18FFFBA007544">
    <w:name w:val="69A712FBE9E8461B82C18FFFBA007544"/>
    <w:rsid w:val="00B948D2"/>
  </w:style>
  <w:style w:type="paragraph" w:customStyle="1" w:styleId="74C7BC673ECC4615B5791F0B8131FC7E">
    <w:name w:val="74C7BC673ECC4615B5791F0B8131FC7E"/>
    <w:rsid w:val="00B948D2"/>
  </w:style>
  <w:style w:type="paragraph" w:customStyle="1" w:styleId="A7B96DAABA52479887128C15FA1579D5">
    <w:name w:val="A7B96DAABA52479887128C15FA1579D5"/>
    <w:rsid w:val="00B948D2"/>
  </w:style>
  <w:style w:type="paragraph" w:customStyle="1" w:styleId="E00871D47F064F45A186769716964C77">
    <w:name w:val="E00871D47F064F45A186769716964C77"/>
    <w:rsid w:val="00B948D2"/>
  </w:style>
  <w:style w:type="paragraph" w:customStyle="1" w:styleId="CE9524BBCCDC4BAF9CEAEFC58207D4AD">
    <w:name w:val="CE9524BBCCDC4BAF9CEAEFC58207D4AD"/>
    <w:rsid w:val="00B948D2"/>
  </w:style>
  <w:style w:type="paragraph" w:customStyle="1" w:styleId="4B93E19874F040FB965155B958AC82BC">
    <w:name w:val="4B93E19874F040FB965155B958AC82BC"/>
    <w:rsid w:val="00B948D2"/>
  </w:style>
  <w:style w:type="paragraph" w:customStyle="1" w:styleId="2DD80DDE03934196B588C210B42DCFEC">
    <w:name w:val="2DD80DDE03934196B588C210B42DCFEC"/>
    <w:rsid w:val="00B948D2"/>
  </w:style>
  <w:style w:type="paragraph" w:customStyle="1" w:styleId="F16819587AA94B9182200F4E50CB725A">
    <w:name w:val="F16819587AA94B9182200F4E50CB725A"/>
    <w:rsid w:val="00B948D2"/>
  </w:style>
  <w:style w:type="paragraph" w:customStyle="1" w:styleId="C85713C131124F6B9179F382B4F0D299">
    <w:name w:val="C85713C131124F6B9179F382B4F0D299"/>
    <w:rsid w:val="00B948D2"/>
  </w:style>
  <w:style w:type="paragraph" w:customStyle="1" w:styleId="50FC6014F3734DBEBADB2453B6CB15D6">
    <w:name w:val="50FC6014F3734DBEBADB2453B6CB15D6"/>
    <w:rsid w:val="00B948D2"/>
  </w:style>
  <w:style w:type="paragraph" w:customStyle="1" w:styleId="8C0E31325C0B4BFC9C0CA9C90588BABD">
    <w:name w:val="8C0E31325C0B4BFC9C0CA9C90588BABD"/>
    <w:rsid w:val="00B948D2"/>
  </w:style>
  <w:style w:type="paragraph" w:customStyle="1" w:styleId="BD734AFF19824A29A726F39079CC42F9">
    <w:name w:val="BD734AFF19824A29A726F39079CC42F9"/>
    <w:rsid w:val="00B948D2"/>
  </w:style>
  <w:style w:type="paragraph" w:customStyle="1" w:styleId="B6DA0F08B3E943418F965BA055D24CEF">
    <w:name w:val="B6DA0F08B3E943418F965BA055D24CEF"/>
    <w:rsid w:val="00B948D2"/>
  </w:style>
  <w:style w:type="paragraph" w:customStyle="1" w:styleId="965BA5297AF446FD8BC0CAAFFD470A41">
    <w:name w:val="965BA5297AF446FD8BC0CAAFFD470A41"/>
    <w:rsid w:val="00B948D2"/>
  </w:style>
  <w:style w:type="paragraph" w:customStyle="1" w:styleId="01AB0EE4E80E463195A84CFF79D639C7">
    <w:name w:val="01AB0EE4E80E463195A84CFF79D639C7"/>
    <w:rsid w:val="00B948D2"/>
  </w:style>
  <w:style w:type="paragraph" w:customStyle="1" w:styleId="CFD777CC82874B118055D1058117CBBC">
    <w:name w:val="CFD777CC82874B118055D1058117CBBC"/>
    <w:rsid w:val="00B948D2"/>
  </w:style>
  <w:style w:type="paragraph" w:customStyle="1" w:styleId="896F490D19034123B637D24D98C86F5F">
    <w:name w:val="896F490D19034123B637D24D98C86F5F"/>
    <w:rsid w:val="00B948D2"/>
  </w:style>
  <w:style w:type="paragraph" w:customStyle="1" w:styleId="1E49D91196894366BD91423CE38CA3FF">
    <w:name w:val="1E49D91196894366BD91423CE38CA3FF"/>
    <w:rsid w:val="00B948D2"/>
  </w:style>
  <w:style w:type="paragraph" w:customStyle="1" w:styleId="43AB23B9C044451EB02C51DDD8D6A551">
    <w:name w:val="43AB23B9C044451EB02C51DDD8D6A551"/>
    <w:rsid w:val="00B948D2"/>
  </w:style>
  <w:style w:type="paragraph" w:customStyle="1" w:styleId="0A0B95122FB240E88361ADFDC5F88796">
    <w:name w:val="0A0B95122FB240E88361ADFDC5F88796"/>
    <w:rsid w:val="00B948D2"/>
  </w:style>
  <w:style w:type="paragraph" w:customStyle="1" w:styleId="7DCF8D2A9E6840EF829E925DD8E2D323">
    <w:name w:val="7DCF8D2A9E6840EF829E925DD8E2D323"/>
    <w:rsid w:val="00B948D2"/>
  </w:style>
  <w:style w:type="paragraph" w:customStyle="1" w:styleId="A19C9B63A7FF41BA94F82C5082048FD6">
    <w:name w:val="A19C9B63A7FF41BA94F82C5082048FD6"/>
    <w:rsid w:val="00B948D2"/>
  </w:style>
  <w:style w:type="paragraph" w:customStyle="1" w:styleId="896F490D19034123B637D24D98C86F5F1">
    <w:name w:val="896F490D19034123B637D24D98C86F5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1">
    <w:name w:val="1E49D91196894366BD91423CE38CA3F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1">
    <w:name w:val="43AB23B9C044451EB02C51DDD8D6A551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1">
    <w:name w:val="0A0B95122FB240E88361ADFDC5F8879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1">
    <w:name w:val="7DCF8D2A9E6840EF829E925DD8E2D323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1">
    <w:name w:val="A19C9B63A7FF41BA94F82C5082048FD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B93E19874F040FB965155B958AC82BC1">
    <w:name w:val="4B93E19874F040FB965155B958AC82BC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2DD80DDE03934196B588C210B42DCFEC1">
    <w:name w:val="2DD80DDE03934196B588C210B42DCFEC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F16819587AA94B9182200F4E50CB725A1">
    <w:name w:val="F16819587AA94B9182200F4E50CB725A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C85713C131124F6B9179F382B4F0D2991">
    <w:name w:val="C85713C131124F6B9179F382B4F0D299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50FC6014F3734DBEBADB2453B6CB15D61">
    <w:name w:val="50FC6014F3734DBEBADB2453B6CB15D6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C0E31325C0B4BFC9C0CA9C90588BABD1">
    <w:name w:val="8C0E31325C0B4BFC9C0CA9C90588BABD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B6DA0F08B3E943418F965BA055D24CEF1">
    <w:name w:val="B6DA0F08B3E943418F965BA055D24CEF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965BA5297AF446FD8BC0CAAFFD470A411">
    <w:name w:val="965BA5297AF446FD8BC0CAAFFD470A411"/>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96F490D19034123B637D24D98C86F5F2">
    <w:name w:val="896F490D19034123B637D24D98C86F5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2">
    <w:name w:val="1E49D91196894366BD91423CE38CA3F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2">
    <w:name w:val="43AB23B9C044451EB02C51DDD8D6A551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2">
    <w:name w:val="0A0B95122FB240E88361ADFDC5F8879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2">
    <w:name w:val="7DCF8D2A9E6840EF829E925DD8E2D323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2">
    <w:name w:val="A19C9B63A7FF41BA94F82C5082048FD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4B93E19874F040FB965155B958AC82BC2">
    <w:name w:val="4B93E19874F040FB965155B958AC82BC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2DD80DDE03934196B588C210B42DCFEC2">
    <w:name w:val="2DD80DDE03934196B588C210B42DCFEC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F16819587AA94B9182200F4E50CB725A2">
    <w:name w:val="F16819587AA94B9182200F4E50CB725A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C85713C131124F6B9179F382B4F0D2992">
    <w:name w:val="C85713C131124F6B9179F382B4F0D299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50FC6014F3734DBEBADB2453B6CB15D62">
    <w:name w:val="50FC6014F3734DBEBADB2453B6CB15D6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8C0E31325C0B4BFC9C0CA9C90588BABD2">
    <w:name w:val="8C0E31325C0B4BFC9C0CA9C90588BABD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B6DA0F08B3E943418F965BA055D24CEF2">
    <w:name w:val="B6DA0F08B3E943418F965BA055D24CEF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965BA5297AF446FD8BC0CAAFFD470A412">
    <w:name w:val="965BA5297AF446FD8BC0CAAFFD470A412"/>
    <w:rsid w:val="00B948D2"/>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
    <w:name w:val="E69BD711E9F4480E9352B26F763F4F10"/>
    <w:rsid w:val="00B948D2"/>
  </w:style>
  <w:style w:type="paragraph" w:customStyle="1" w:styleId="A1660566C4E84DBF9F3C68FAB5843F27">
    <w:name w:val="A1660566C4E84DBF9F3C68FAB5843F27"/>
    <w:rsid w:val="00B948D2"/>
  </w:style>
  <w:style w:type="paragraph" w:customStyle="1" w:styleId="BED9681AB9944E968697CA253D3A7756">
    <w:name w:val="BED9681AB9944E968697CA253D3A7756"/>
    <w:rsid w:val="00B948D2"/>
  </w:style>
  <w:style w:type="paragraph" w:customStyle="1" w:styleId="1353AC75F3A74D748876694A28E8D0F4">
    <w:name w:val="1353AC75F3A74D748876694A28E8D0F4"/>
    <w:rsid w:val="00B948D2"/>
  </w:style>
  <w:style w:type="paragraph" w:customStyle="1" w:styleId="315EF4632DC74C09AC98C88C3D198D3E">
    <w:name w:val="315EF4632DC74C09AC98C88C3D198D3E"/>
    <w:rsid w:val="00B948D2"/>
  </w:style>
  <w:style w:type="paragraph" w:customStyle="1" w:styleId="F023E59230AE4F53A92C422BEEC932DA">
    <w:name w:val="F023E59230AE4F53A92C422BEEC932DA"/>
    <w:rsid w:val="00B948D2"/>
  </w:style>
  <w:style w:type="paragraph" w:customStyle="1" w:styleId="BAECFD25ADA44706833DBCA09D5EFB6B">
    <w:name w:val="BAECFD25ADA44706833DBCA09D5EFB6B"/>
    <w:rsid w:val="00B948D2"/>
  </w:style>
  <w:style w:type="paragraph" w:customStyle="1" w:styleId="4451A3E374784FB7849113037A9A817E">
    <w:name w:val="4451A3E374784FB7849113037A9A817E"/>
    <w:rsid w:val="00B948D2"/>
  </w:style>
  <w:style w:type="paragraph" w:customStyle="1" w:styleId="D79EFDF2DB0B4044AE527074943CD1C7">
    <w:name w:val="D79EFDF2DB0B4044AE527074943CD1C7"/>
    <w:rsid w:val="00B948D2"/>
  </w:style>
  <w:style w:type="paragraph" w:customStyle="1" w:styleId="1F11AACF1090472399C3E5F27E1A6DEE">
    <w:name w:val="1F11AACF1090472399C3E5F27E1A6DEE"/>
    <w:rsid w:val="00B948D2"/>
  </w:style>
  <w:style w:type="paragraph" w:customStyle="1" w:styleId="503CC5643B1C45B2AF9B4BB4CDFCDBC4">
    <w:name w:val="503CC5643B1C45B2AF9B4BB4CDFCDBC4"/>
    <w:rsid w:val="00B948D2"/>
  </w:style>
  <w:style w:type="paragraph" w:customStyle="1" w:styleId="09B1D95D9D4447399BA13E937DE0858A">
    <w:name w:val="09B1D95D9D4447399BA13E937DE0858A"/>
    <w:rsid w:val="00B948D2"/>
  </w:style>
  <w:style w:type="paragraph" w:customStyle="1" w:styleId="0452341EB2E34073999052F15128F599">
    <w:name w:val="0452341EB2E34073999052F15128F599"/>
    <w:rsid w:val="00B948D2"/>
  </w:style>
  <w:style w:type="paragraph" w:customStyle="1" w:styleId="E07543744FA441B8917F57E9891B5B0B">
    <w:name w:val="E07543744FA441B8917F57E9891B5B0B"/>
    <w:rsid w:val="00B948D2"/>
  </w:style>
  <w:style w:type="paragraph" w:customStyle="1" w:styleId="6015D768F96E4DDA80598CCE6F1BDC20">
    <w:name w:val="6015D768F96E4DDA80598CCE6F1BDC20"/>
    <w:rsid w:val="00B948D2"/>
  </w:style>
  <w:style w:type="paragraph" w:customStyle="1" w:styleId="74B059A48FA04E0FAEB18A1C097E2429">
    <w:name w:val="74B059A48FA04E0FAEB18A1C097E2429"/>
    <w:rsid w:val="00B948D2"/>
  </w:style>
  <w:style w:type="paragraph" w:customStyle="1" w:styleId="3F808EB044C24539B93CCCE5CD091389">
    <w:name w:val="3F808EB044C24539B93CCCE5CD091389"/>
    <w:rsid w:val="00B948D2"/>
  </w:style>
  <w:style w:type="paragraph" w:customStyle="1" w:styleId="2F85372F28E445CA843E3F6B1735E698">
    <w:name w:val="2F85372F28E445CA843E3F6B1735E698"/>
    <w:rsid w:val="00B948D2"/>
  </w:style>
  <w:style w:type="paragraph" w:customStyle="1" w:styleId="4832561702A1498598093890990DBA21">
    <w:name w:val="4832561702A1498598093890990DBA21"/>
    <w:rsid w:val="00B948D2"/>
  </w:style>
  <w:style w:type="paragraph" w:customStyle="1" w:styleId="C6A8AF3484E54AFE878745B27C42392F">
    <w:name w:val="C6A8AF3484E54AFE878745B27C42392F"/>
    <w:rsid w:val="00B948D2"/>
  </w:style>
  <w:style w:type="paragraph" w:customStyle="1" w:styleId="42E7D5C4F5DC4A6E844F13F1AD648A60">
    <w:name w:val="42E7D5C4F5DC4A6E844F13F1AD648A60"/>
    <w:rsid w:val="00B948D2"/>
  </w:style>
  <w:style w:type="paragraph" w:customStyle="1" w:styleId="42E7D5C4F5DC4A6E844F13F1AD648A601">
    <w:name w:val="42E7D5C4F5DC4A6E844F13F1AD648A60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3">
    <w:name w:val="1E49D91196894366BD91423CE38CA3FF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3">
    <w:name w:val="43AB23B9C044451EB02C51DDD8D6A551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3">
    <w:name w:val="0A0B95122FB240E88361ADFDC5F88796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3">
    <w:name w:val="7DCF8D2A9E6840EF829E925DD8E2D323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3">
    <w:name w:val="A19C9B63A7FF41BA94F82C5082048FD63"/>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1">
    <w:name w:val="E69BD711E9F4480E9352B26F763F4F10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1">
    <w:name w:val="315EF4632DC74C09AC98C88C3D198D3E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1">
    <w:name w:val="F023E59230AE4F53A92C422BEEC932DA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1">
    <w:name w:val="BAECFD25ADA44706833DBCA09D5EFB6B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1">
    <w:name w:val="4451A3E374784FB7849113037A9A817E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1">
    <w:name w:val="D79EFDF2DB0B4044AE527074943CD1C7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1">
    <w:name w:val="1F11AACF1090472399C3E5F27E1A6DEE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1">
    <w:name w:val="503CC5643B1C45B2AF9B4BB4CDFCDBC4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1">
    <w:name w:val="0452341EB2E34073999052F15128F599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1">
    <w:name w:val="2F85372F28E445CA843E3F6B1735E6981"/>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1">
    <w:name w:val="4832561702A1498598093890990DBA211"/>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1">
    <w:name w:val="C6A8AF3484E54AFE878745B27C42392F1"/>
    <w:rsid w:val="00CE4D0B"/>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42E7D5C4F5DC4A6E844F13F1AD648A602">
    <w:name w:val="42E7D5C4F5DC4A6E844F13F1AD648A60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4">
    <w:name w:val="1E49D91196894366BD91423CE38CA3FF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4">
    <w:name w:val="43AB23B9C044451EB02C51DDD8D6A551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4">
    <w:name w:val="0A0B95122FB240E88361ADFDC5F88796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4">
    <w:name w:val="7DCF8D2A9E6840EF829E925DD8E2D323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4">
    <w:name w:val="A19C9B63A7FF41BA94F82C5082048FD64"/>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2">
    <w:name w:val="E69BD711E9F4480E9352B26F763F4F10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2">
    <w:name w:val="315EF4632DC74C09AC98C88C3D198D3E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2">
    <w:name w:val="F023E59230AE4F53A92C422BEEC932DA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2">
    <w:name w:val="BAECFD25ADA44706833DBCA09D5EFB6B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2">
    <w:name w:val="4451A3E374784FB7849113037A9A817E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2">
    <w:name w:val="D79EFDF2DB0B4044AE527074943CD1C7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2">
    <w:name w:val="1F11AACF1090472399C3E5F27E1A6DEE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2">
    <w:name w:val="503CC5643B1C45B2AF9B4BB4CDFCDBC4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2">
    <w:name w:val="0452341EB2E34073999052F15128F599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2">
    <w:name w:val="2F85372F28E445CA843E3F6B1735E6982"/>
    <w:rsid w:val="00CE4D0B"/>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2">
    <w:name w:val="4832561702A1498598093890990DBA212"/>
    <w:rsid w:val="00CE4D0B"/>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2">
    <w:name w:val="C6A8AF3484E54AFE878745B27C42392F2"/>
    <w:rsid w:val="00CE4D0B"/>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42E7D5C4F5DC4A6E844F13F1AD648A603">
    <w:name w:val="42E7D5C4F5DC4A6E844F13F1AD648A6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E49D91196894366BD91423CE38CA3FF5">
    <w:name w:val="1E49D91196894366BD91423CE38CA3FF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3AB23B9C044451EB02C51DDD8D6A5515">
    <w:name w:val="43AB23B9C044451EB02C51DDD8D6A551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0A0B95122FB240E88361ADFDC5F887965">
    <w:name w:val="0A0B95122FB240E88361ADFDC5F8879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7DCF8D2A9E6840EF829E925DD8E2D3235">
    <w:name w:val="7DCF8D2A9E6840EF829E925DD8E2D323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A19C9B63A7FF41BA94F82C5082048FD65">
    <w:name w:val="A19C9B63A7FF41BA94F82C5082048FD65"/>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E69BD711E9F4480E9352B26F763F4F103">
    <w:name w:val="E69BD711E9F4480E9352B26F763F4F10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315EF4632DC74C09AC98C88C3D198D3E3">
    <w:name w:val="315EF4632DC74C09AC98C88C3D198D3E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F023E59230AE4F53A92C422BEEC932DA3">
    <w:name w:val="F023E59230AE4F53A92C422BEEC932DA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BAECFD25ADA44706833DBCA09D5EFB6B3">
    <w:name w:val="BAECFD25ADA44706833DBCA09D5EFB6B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4451A3E374784FB7849113037A9A817E3">
    <w:name w:val="4451A3E374784FB7849113037A9A817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D79EFDF2DB0B4044AE527074943CD1C73">
    <w:name w:val="D79EFDF2DB0B4044AE527074943CD1C7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1F11AACF1090472399C3E5F27E1A6DEE3">
    <w:name w:val="1F11AACF1090472399C3E5F27E1A6DEE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503CC5643B1C45B2AF9B4BB4CDFCDBC43">
    <w:name w:val="503CC5643B1C45B2AF9B4BB4CDFCDBC4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0452341EB2E34073999052F15128F5993">
    <w:name w:val="0452341EB2E34073999052F15128F599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2F85372F28E445CA843E3F6B1735E6983">
    <w:name w:val="2F85372F28E445CA843E3F6B1735E6983"/>
    <w:rsid w:val="00B25077"/>
    <w:pPr>
      <w:spacing w:after="0" w:line="240" w:lineRule="auto"/>
    </w:pPr>
    <w:rPr>
      <w:rFonts w:ascii="Times New Roman" w:eastAsia="Times New Roman" w:hAnsi="Times New Roman" w:cs="Times New Roman"/>
      <w:sz w:val="20"/>
      <w:szCs w:val="20"/>
      <w:lang w:val="en-US" w:eastAsia="en-US"/>
    </w:rPr>
  </w:style>
  <w:style w:type="paragraph" w:customStyle="1" w:styleId="4832561702A1498598093890990DBA213">
    <w:name w:val="4832561702A1498598093890990DBA213"/>
    <w:rsid w:val="00B25077"/>
    <w:pPr>
      <w:spacing w:after="0" w:line="240" w:lineRule="auto"/>
      <w:ind w:left="720"/>
      <w:contextualSpacing/>
    </w:pPr>
    <w:rPr>
      <w:rFonts w:ascii="Times New Roman" w:eastAsia="Times New Roman" w:hAnsi="Times New Roman" w:cs="Times New Roman"/>
      <w:sz w:val="20"/>
      <w:szCs w:val="20"/>
      <w:lang w:val="en-US" w:eastAsia="en-US"/>
    </w:rPr>
  </w:style>
  <w:style w:type="paragraph" w:customStyle="1" w:styleId="C6A8AF3484E54AFE878745B27C42392F3">
    <w:name w:val="C6A8AF3484E54AFE878745B27C42392F3"/>
    <w:rsid w:val="00B25077"/>
    <w:pPr>
      <w:tabs>
        <w:tab w:val="center" w:pos="4320"/>
        <w:tab w:val="right" w:pos="8640"/>
      </w:tabs>
      <w:spacing w:after="0" w:line="240" w:lineRule="auto"/>
    </w:pPr>
    <w:rPr>
      <w:rFonts w:ascii="Times New Roman" w:eastAsia="Times New Roman" w:hAnsi="Times New Roman" w:cs="Times New Roman"/>
      <w:sz w:val="24"/>
      <w:szCs w:val="20"/>
      <w:lang w:val="en-US" w:eastAsia="en-US"/>
    </w:rPr>
  </w:style>
  <w:style w:type="paragraph" w:customStyle="1" w:styleId="E51E4163261D4072A6B51305A243E44E">
    <w:name w:val="E51E4163261D4072A6B51305A243E44E"/>
    <w:rsid w:val="00A13826"/>
  </w:style>
  <w:style w:type="paragraph" w:customStyle="1" w:styleId="9131A671D1BD451F95A98F5C4037EB67">
    <w:name w:val="9131A671D1BD451F95A98F5C4037EB67"/>
    <w:rsid w:val="00A13826"/>
  </w:style>
  <w:style w:type="paragraph" w:customStyle="1" w:styleId="6C7A78B4E3A14613A254862BFD0CA275">
    <w:name w:val="6C7A78B4E3A14613A254862BFD0CA275"/>
    <w:rsid w:val="00A138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3.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f4c0e24-4363-4a2c-98c4-ba38f29833df"/>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3.xml><?xml version="1.0" encoding="utf-8"?>
<ds:datastoreItem xmlns:ds="http://schemas.openxmlformats.org/officeDocument/2006/customXml" ds:itemID="{13F1C1A0-D0DF-468F-B4F7-9EEB216ADBAA}"/>
</file>

<file path=customXml/itemProps4.xml><?xml version="1.0" encoding="utf-8"?>
<ds:datastoreItem xmlns:ds="http://schemas.openxmlformats.org/officeDocument/2006/customXml" ds:itemID="{3C226B35-D0F5-426C-AD69-49FB62C09640}">
  <ds:schemaRefs>
    <ds:schemaRef ds:uri="http://schemas.openxmlformats.org/officeDocument/2006/bibliography"/>
  </ds:schemaRefs>
</ds:datastoreItem>
</file>

<file path=customXml/itemProps5.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724</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Marco Sosted</cp:lastModifiedBy>
  <cp:revision>3</cp:revision>
  <dcterms:created xsi:type="dcterms:W3CDTF">2021-03-30T10:06:00Z</dcterms:created>
  <dcterms:modified xsi:type="dcterms:W3CDTF">2021-03-30T10:10:00Z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